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el"/>
        <w:spacing w:before="240" w:after="120"/>
        <w:rPr>
          <w:sz w:val="40"/>
          <w:szCs w:val="40"/>
        </w:rPr>
      </w:pPr>
      <w:bookmarkStart w:id="0" w:name="__DdeLink__504_1591865366"/>
      <w:bookmarkEnd w:id="0"/>
      <w:r>
        <w:rPr>
          <w:sz w:val="40"/>
          <w:szCs w:val="40"/>
        </w:rPr>
        <w:t>//-----------------------------------------------------------------------------</w:t>
      </w:r>
    </w:p>
    <w:p>
      <w:pPr>
        <w:pStyle w:val="Titel"/>
        <w:rPr>
          <w:sz w:val="40"/>
          <w:szCs w:val="40"/>
        </w:rPr>
      </w:pPr>
      <w:r>
        <w:rPr>
          <w:sz w:val="40"/>
          <w:szCs w:val="40"/>
        </w:rPr>
        <w:t>Edit in ExchangeFileContentsMainpage.docx</w:t>
      </w:r>
    </w:p>
    <w:p>
      <w:pPr>
        <w:pStyle w:val="Titel"/>
        <w:rPr>
          <w:lang w:val="en-GB"/>
        </w:rPr>
      </w:pPr>
      <w:r>
        <w:rPr>
          <w:sz w:val="40"/>
          <w:szCs w:val="40"/>
        </w:rPr>
        <w:t>//-----------------------------------------------------------------------------</w:t>
      </w:r>
    </w:p>
    <w:p>
      <w:pPr>
        <w:pStyle w:val="Titel"/>
        <w:rPr>
          <w:sz w:val="40"/>
          <w:szCs w:val="40"/>
        </w:rPr>
      </w:pPr>
      <w:r>
        <w:rPr>
          <w:sz w:val="40"/>
          <w:szCs w:val="40"/>
        </w:rPr>
        <w:t xml:space="preserve">/*! \mainpage ExchangeFileContents </w:t>
      </w:r>
      <w:r>
        <w:rPr>
          <w:rFonts w:eastAsia="Microsoft YaHei" w:cs="Arial Unicode MS"/>
          <w:b/>
          <w:bCs/>
          <w:color w:val="auto"/>
          <w:kern w:val="0"/>
          <w:sz w:val="40"/>
          <w:szCs w:val="40"/>
          <w:lang w:val="de-DE" w:eastAsia="zh-CN" w:bidi="ar-SA"/>
        </w:rPr>
        <w:t>1</w:t>
      </w:r>
      <w:r>
        <w:rPr>
          <w:sz w:val="40"/>
          <w:szCs w:val="40"/>
        </w:rPr>
        <w:t>.</w:t>
      </w:r>
      <w:r>
        <w:rPr>
          <w:rFonts w:eastAsia="Microsoft YaHei" w:cs="Arial Unicode MS"/>
          <w:b/>
          <w:bCs/>
          <w:color w:val="auto"/>
          <w:kern w:val="0"/>
          <w:sz w:val="40"/>
          <w:szCs w:val="40"/>
          <w:lang w:val="de-DE" w:eastAsia="zh-CN" w:bidi="ar-SA"/>
        </w:rPr>
        <w:t>0</w:t>
      </w:r>
      <w:r>
        <w:rPr>
          <w:sz w:val="40"/>
          <w:szCs w:val="40"/>
        </w:rPr>
        <w:t>.</w:t>
      </w:r>
      <w:r>
        <w:rPr>
          <w:rFonts w:eastAsia="Microsoft YaHei" w:cs="Arial Unicode MS"/>
          <w:b/>
          <w:bCs/>
          <w:color w:val="auto"/>
          <w:kern w:val="0"/>
          <w:sz w:val="40"/>
          <w:szCs w:val="40"/>
          <w:lang w:val="de-DE" w:eastAsia="zh-CN" w:bidi="ar-SA"/>
        </w:rPr>
        <w:t>6</w:t>
      </w:r>
    </w:p>
    <w:p>
      <w:pPr>
        <w:pStyle w:val="Sprachbedingung"/>
        <w:tabs>
          <w:tab w:val="clear" w:pos="709"/>
          <w:tab w:val="left" w:pos="115" w:leader="none"/>
          <w:tab w:val="left" w:pos="288" w:leader="none"/>
          <w:tab w:val="left" w:pos="681" w:leader="none"/>
        </w:tabs>
        <w:rPr/>
      </w:pPr>
      <w:r>
        <w:rPr/>
        <w:t>\if english</w:t>
      </w:r>
    </w:p>
    <w:p>
      <w:pPr>
        <w:pStyle w:val="Berschrift1"/>
        <w:rPr/>
      </w:pPr>
      <w:r>
        <w:rPr/>
        <w:t xml:space="preserve">  </w:t>
      </w:r>
      <w:r>
        <w:rPr/>
        <w:t xml:space="preserve">\section </w:t>
      </w:r>
      <w:r>
        <w:rPr>
          <w:rFonts w:eastAsia="Times New Roman" w:cs="Arial"/>
          <w:b/>
          <w:bCs/>
          <w:color w:val="auto"/>
          <w:sz w:val="32"/>
          <w:szCs w:val="24"/>
          <w:lang w:val="de-DE" w:eastAsia="zh-CN" w:bidi="ar-SA"/>
        </w:rPr>
        <w:t>EFC</w:t>
      </w:r>
      <w:r>
        <w:rPr/>
        <w:t>_INTRODUCTION Introduction</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&lt;b&gt;</w:t>
      </w:r>
      <w:r>
        <w:rPr>
          <w:rFonts w:cs="Arial"/>
          <w:b/>
          <w:bCs/>
          <w:lang w:val="de-DE"/>
        </w:rPr>
        <w:t>efc</w:t>
      </w:r>
      <w:r>
        <w:rPr>
          <w:rFonts w:cs="Arial"/>
          <w:lang w:val="de-DE"/>
        </w:rPr>
        <w:t>&lt;/b&gt; is a simple console program that replaces texts in files. The</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text to be exchanged can be transferred directly or it is in a file.</w:t>
      </w:r>
    </w:p>
    <w:p>
      <w:pPr>
        <w:pStyle w:val="Normal"/>
        <w:tabs>
          <w:tab w:val="clear" w:pos="709"/>
          <w:tab w:val="left" w:pos="115" w:leader="none"/>
          <w:tab w:val="left" w:pos="288" w:leader="none"/>
          <w:tab w:val="left" w:pos="681" w:leader="none"/>
        </w:tabs>
        <w:rPr>
          <w:rFonts w:cs="Arial"/>
          <w:lang w:val="de-DE"/>
        </w:rPr>
      </w:pPr>
      <w:r>
        <w:rPr>
          <w:rFonts w:cs="Arial"/>
          <w:lang w:val="de-DE"/>
        </w:rPr>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\code</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efcd [file] [oldcontent] [newcontent] (optional! [targetfile]) [options]</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\endcode</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&lt;b&gt;</w:t>
      </w:r>
      <w:r>
        <w:rPr>
          <w:rFonts w:cs="Arial"/>
          <w:b/>
          <w:bCs/>
          <w:lang w:val="de-DE"/>
        </w:rPr>
        <w:t>Parameter:</w:t>
      </w:r>
      <w:r>
        <w:rPr>
          <w:rFonts w:cs="Arial"/>
          <w:lang w:val="de-DE"/>
        </w:rPr>
        <w:t>&lt;/b&gt;</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&lt;ul&gt;</w:t>
      </w:r>
    </w:p>
    <w:p>
      <w:pPr>
        <w:pStyle w:val="Normal"/>
        <w:tabs>
          <w:tab w:val="clear" w:pos="709"/>
          <w:tab w:val="left" w:pos="115" w:leader="none"/>
          <w:tab w:val="left" w:pos="288" w:leader="none"/>
          <w:tab w:val="left" w:pos="681" w:leader="none"/>
        </w:tabs>
        <w:rPr>
          <w:rFonts w:cs="Arial"/>
          <w:lang w:val="de-DE"/>
        </w:rPr>
      </w:pPr>
      <w:r>
        <w:rPr>
          <w:rFonts w:cs="Arial"/>
          <w:lang w:val="de-DE"/>
        </w:rPr>
        <w:tab/>
        <w:tab/>
        <w:t>&lt;li&gt; &lt;b&gt;</w:t>
      </w:r>
      <w:r>
        <w:rPr>
          <w:rFonts w:cs="Arial"/>
          <w:b/>
          <w:bCs/>
          <w:lang w:val="de-DE"/>
        </w:rPr>
        <w:t>file:</w:t>
      </w:r>
      <w:r>
        <w:rPr>
          <w:rFonts w:cs="Arial"/>
          <w:lang w:val="de-DE"/>
        </w:rPr>
        <w:t>&lt;/b&gt; The source file(s), wildcard (&lt;b&gt;</w:t>
      </w:r>
      <w:r>
        <w:rPr>
          <w:rFonts w:cs="Arial"/>
          <w:b/>
          <w:bCs/>
          <w:lang w:val="de-DE"/>
        </w:rPr>
        <w:t>'?'</w:t>
      </w:r>
      <w:r>
        <w:rPr>
          <w:rFonts w:cs="Arial"/>
          <w:lang w:val="de-DE"/>
        </w:rPr>
        <w:t>&lt;/b&gt; und &lt;b&gt;</w:t>
      </w:r>
      <w:r>
        <w:rPr>
          <w:rFonts w:cs="Arial"/>
          <w:b/>
          <w:bCs/>
          <w:lang w:val="de-DE"/>
        </w:rPr>
        <w:t>'*'</w:t>
      </w:r>
      <w:r>
        <w:rPr>
          <w:rFonts w:cs="Arial"/>
          <w:lang w:val="de-DE"/>
        </w:rPr>
        <w:t>&lt;/b&gt;) are allowed. You can pass a filename with both full and relative path.</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ab/>
        <w:t>&lt;li&gt; &lt;b&gt;</w:t>
      </w:r>
      <w:r>
        <w:rPr>
          <w:rFonts w:cs="Arial"/>
          <w:b/>
          <w:bCs/>
          <w:lang w:val="de-DE"/>
        </w:rPr>
        <w:t>oldcontent:</w:t>
      </w:r>
      <w:r>
        <w:rPr>
          <w:rFonts w:cs="Arial"/>
          <w:lang w:val="de-DE"/>
        </w:rPr>
        <w:t>&lt;/b&gt; The content to be exchanged.</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&lt;br&gt;</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When the parameter begins with &lt;b&gt;</w:t>
      </w:r>
      <w:r>
        <w:rPr>
          <w:rFonts w:cs="Arial"/>
          <w:b/>
          <w:bCs/>
          <w:lang w:val="de-DE"/>
        </w:rPr>
        <w:t>"text:"</w:t>
      </w:r>
      <w:r>
        <w:rPr>
          <w:rFonts w:cs="Arial"/>
          <w:lang w:val="de-DE"/>
        </w:rPr>
        <w:t>&lt;/b&gt; or &lt;b&gt;</w:t>
      </w:r>
      <w:r>
        <w:rPr>
          <w:rFonts w:cs="Arial"/>
          <w:b/>
          <w:bCs/>
          <w:lang w:val="de-DE"/>
        </w:rPr>
        <w:t>"t:"</w:t>
      </w:r>
      <w:r>
        <w:rPr>
          <w:rFonts w:cs="Arial"/>
          <w:lang w:val="de-DE"/>
        </w:rPr>
        <w:t>&lt;/b&gt;, then the following text, after  &lt;b&gt;</w:t>
      </w:r>
      <w:r>
        <w:rPr>
          <w:rFonts w:cs="Arial"/>
          <w:b/>
          <w:bCs/>
          <w:lang w:val="de-DE"/>
        </w:rPr>
        <w:t>"text:"</w:t>
      </w:r>
      <w:r>
        <w:rPr>
          <w:rFonts w:cs="Arial"/>
          <w:lang w:val="de-DE"/>
        </w:rPr>
        <w:t>&lt;/b&gt; or &lt;b&gt;</w:t>
      </w:r>
      <w:r>
        <w:rPr>
          <w:rFonts w:cs="Arial"/>
          <w:b/>
          <w:bCs/>
          <w:lang w:val="de-DE"/>
        </w:rPr>
        <w:t>"t:"</w:t>
      </w:r>
      <w:r>
        <w:rPr>
          <w:rFonts w:cs="Arial"/>
          <w:lang w:val="de-DE"/>
        </w:rPr>
        <w:t>&lt;/b&gt; exchanged.</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&lt;br&gt;</w:t>
      </w:r>
    </w:p>
    <w:p>
      <w:pPr>
        <w:pStyle w:val="Normal"/>
        <w:tabs>
          <w:tab w:val="clear" w:pos="709"/>
          <w:tab w:val="left" w:pos="115" w:leader="none"/>
          <w:tab w:val="left" w:pos="288" w:leader="none"/>
          <w:tab w:val="left" w:pos="681" w:leader="none"/>
        </w:tabs>
        <w:bidi w:val="0"/>
        <w:rPr/>
      </w:pPr>
      <w:r>
        <w:rPr>
          <w:rFonts w:cs="Arial"/>
          <w:lang w:val="de-DE"/>
        </w:rPr>
        <w:tab/>
        <w:tab/>
        <w:tab/>
        <w:t>When the parameter begins with &lt;b&gt;</w:t>
      </w:r>
      <w:r>
        <w:rPr>
          <w:rFonts w:cs="Arial"/>
          <w:b/>
          <w:bCs/>
          <w:lang w:val="de-DE"/>
        </w:rPr>
        <w:t>"hex:"</w:t>
      </w:r>
      <w:r>
        <w:rPr>
          <w:rFonts w:cs="Arial"/>
          <w:lang w:val="de-DE"/>
        </w:rPr>
        <w:t>&lt;/b&gt; or &lt;b&gt;</w:t>
      </w:r>
      <w:r>
        <w:rPr>
          <w:rFonts w:cs="Arial"/>
          <w:b/>
          <w:bCs/>
          <w:lang w:val="de-DE"/>
        </w:rPr>
        <w:t>"h:"</w:t>
      </w:r>
      <w:r>
        <w:rPr>
          <w:rFonts w:cs="Arial"/>
          <w:lang w:val="de-DE"/>
        </w:rPr>
        <w:t>&lt;/b&gt;, then the following hexadecimal sequence, after  &lt;b&gt;</w:t>
      </w:r>
      <w:r>
        <w:rPr>
          <w:rFonts w:cs="Arial"/>
          <w:b/>
          <w:bCs/>
          <w:lang w:val="de-DE"/>
        </w:rPr>
        <w:t>"hex:"</w:t>
      </w:r>
      <w:r>
        <w:rPr>
          <w:rFonts w:cs="Arial"/>
          <w:lang w:val="de-DE"/>
        </w:rPr>
        <w:t>&lt;/b&gt; or &lt;b&gt;</w:t>
      </w:r>
      <w:r>
        <w:rPr>
          <w:rFonts w:cs="Arial"/>
          <w:b/>
          <w:bCs/>
          <w:lang w:val="de-DE"/>
        </w:rPr>
        <w:t>"h:"</w:t>
      </w:r>
      <w:r>
        <w:rPr>
          <w:rFonts w:cs="Arial"/>
          <w:lang w:val="de-DE"/>
        </w:rPr>
        <w:t>&lt;/b&gt; exchanged. The hexadecimal sequence consists of two-digit, comma-separated hexadecimal numbers (e.g. &lt;b&gt;</w:t>
      </w:r>
      <w:r>
        <w:rPr>
          <w:rFonts w:cs="Arial"/>
          <w:b/>
          <w:bCs/>
          <w:lang w:val="de-DE"/>
        </w:rPr>
        <w:t>"h:0D,0A"</w:t>
      </w:r>
      <w:r>
        <w:rPr>
          <w:rFonts w:cs="Arial"/>
          <w:lang w:val="de-DE"/>
        </w:rPr>
        <w:t>&lt;/b&gt;).</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&lt;br&gt;</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If the parameter begins with &lt;b&gt;</w:t>
      </w:r>
      <w:r>
        <w:rPr>
          <w:rFonts w:cs="Arial"/>
          <w:b/>
          <w:bCs/>
          <w:lang w:val="de-DE"/>
        </w:rPr>
        <w:t>"file:"</w:t>
      </w:r>
      <w:r>
        <w:rPr>
          <w:rFonts w:cs="Arial"/>
          <w:lang w:val="de-DE"/>
        </w:rPr>
        <w:t>&lt;/b&gt; or &lt;b&gt;</w:t>
      </w:r>
      <w:r>
        <w:rPr>
          <w:rFonts w:cs="Arial"/>
          <w:b/>
          <w:bCs/>
          <w:lang w:val="de-DE"/>
        </w:rPr>
        <w:t>"f:"</w:t>
      </w:r>
      <w:r>
        <w:rPr>
          <w:rFonts w:cs="Arial"/>
          <w:lang w:val="de-DE"/>
        </w:rPr>
        <w:t>&lt;/b&gt;, the content to be exchanged is in File whose name is after &lt;b&gt;</w:t>
      </w:r>
      <w:r>
        <w:rPr>
          <w:rFonts w:cs="Arial"/>
          <w:b/>
          <w:bCs/>
          <w:lang w:val="de-DE"/>
        </w:rPr>
        <w:t>"file:"</w:t>
      </w:r>
      <w:r>
        <w:rPr>
          <w:rFonts w:cs="Arial"/>
          <w:lang w:val="de-DE"/>
        </w:rPr>
        <w:t>&lt;/b&gt; or &lt;b&gt;</w:t>
      </w:r>
      <w:r>
        <w:rPr>
          <w:rFonts w:cs="Arial"/>
          <w:b/>
          <w:bCs/>
          <w:lang w:val="de-DE"/>
        </w:rPr>
        <w:t>"f:"</w:t>
      </w:r>
      <w:r>
        <w:rPr>
          <w:rFonts w:cs="Arial"/>
          <w:lang w:val="de-DE"/>
        </w:rPr>
        <w:t>&lt;/b&gt;. A file name can be specified with either a complete or relative path.</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&lt;li&gt; &lt;b&gt;</w:t>
      </w:r>
      <w:r>
        <w:rPr>
          <w:rFonts w:cs="Arial"/>
          <w:b/>
          <w:bCs/>
          <w:lang w:val="de-DE"/>
        </w:rPr>
        <w:t>newcontent:</w:t>
      </w:r>
      <w:r>
        <w:rPr>
          <w:rFonts w:cs="Arial"/>
          <w:lang w:val="de-DE"/>
        </w:rPr>
        <w:t>&lt;/b&gt; The content to be pasted. Can also be a file name whose contents are taken.</w:t>
      </w:r>
    </w:p>
    <w:p>
      <w:pPr>
        <w:pStyle w:val="Normal"/>
        <w:tabs>
          <w:tab w:val="clear" w:pos="709"/>
          <w:tab w:val="left" w:pos="115" w:leader="none"/>
          <w:tab w:val="left" w:pos="288" w:leader="none"/>
          <w:tab w:val="left" w:pos="681" w:leader="none"/>
        </w:tabs>
        <w:rPr>
          <w:rFonts w:cs="Arial"/>
          <w:lang w:val="de-DE"/>
        </w:rPr>
      </w:pPr>
      <w:r>
        <w:rPr>
          <w:rFonts w:cs="Arial"/>
          <w:lang w:val="de-DE"/>
        </w:rPr>
        <w:tab/>
        <w:tab/>
        <w:t>&lt;br&gt;</w:t>
      </w:r>
    </w:p>
    <w:p>
      <w:pPr>
        <w:pStyle w:val="Normal"/>
        <w:tabs>
          <w:tab w:val="clear" w:pos="709"/>
          <w:tab w:val="left" w:pos="115" w:leader="none"/>
          <w:tab w:val="left" w:pos="288" w:leader="none"/>
          <w:tab w:val="left" w:pos="681" w:leader="none"/>
        </w:tabs>
        <w:rPr>
          <w:rFonts w:cs="Arial"/>
          <w:lang w:val="de-DE"/>
        </w:rPr>
      </w:pPr>
      <w:r>
        <w:rPr>
          <w:rFonts w:cs="Arial"/>
          <w:lang w:val="de-DE"/>
        </w:rPr>
        <w:tab/>
        <w:tab/>
        <w:t>When the parameter begins with &lt;b&gt;</w:t>
      </w:r>
      <w:r>
        <w:rPr>
          <w:rFonts w:cs="Arial"/>
          <w:b/>
          <w:bCs/>
          <w:lang w:val="de-DE"/>
        </w:rPr>
        <w:t>"text:"</w:t>
      </w:r>
      <w:r>
        <w:rPr>
          <w:rFonts w:cs="Arial"/>
          <w:lang w:val="de-DE"/>
        </w:rPr>
        <w:t>&lt;/b&gt; or &lt;b&gt;</w:t>
      </w:r>
      <w:r>
        <w:rPr>
          <w:rFonts w:cs="Arial"/>
          <w:b/>
          <w:bCs/>
          <w:lang w:val="de-DE"/>
        </w:rPr>
        <w:t>"t:"</w:t>
      </w:r>
      <w:r>
        <w:rPr>
          <w:rFonts w:cs="Arial"/>
          <w:lang w:val="de-DE"/>
        </w:rPr>
        <w:t>&lt;/b&gt;, the original text (the second parameter &lt;b&gt;</w:t>
      </w:r>
      <w:r>
        <w:rPr>
          <w:rFonts w:cs="Arial"/>
          <w:b/>
          <w:bCs/>
          <w:lang w:val="de-DE"/>
        </w:rPr>
        <w:t>"oldcontent"</w:t>
      </w:r>
      <w:r>
        <w:rPr>
          <w:rFonts w:cs="Arial"/>
          <w:lang w:val="de-DE"/>
        </w:rPr>
        <w:t>&lt;/b&gt;) is exchanged for the text following &lt;b&gt;</w:t>
      </w:r>
      <w:r>
        <w:rPr>
          <w:rFonts w:cs="Arial"/>
          <w:b/>
          <w:bCs/>
          <w:lang w:val="de-DE"/>
        </w:rPr>
        <w:t>"text:"</w:t>
      </w:r>
      <w:r>
        <w:rPr>
          <w:rFonts w:cs="Arial"/>
          <w:lang w:val="de-DE"/>
        </w:rPr>
        <w:t xml:space="preserve">&lt;/b&gt; or </w:t>
        <w:tab/>
        <w:t>&lt;b&gt;</w:t>
      </w:r>
      <w:r>
        <w:rPr>
          <w:rFonts w:cs="Arial"/>
          <w:b/>
          <w:bCs/>
          <w:lang w:val="de-DE"/>
        </w:rPr>
        <w:t>"t:"</w:t>
      </w:r>
      <w:r>
        <w:rPr>
          <w:rFonts w:cs="Arial"/>
          <w:lang w:val="de-DE"/>
        </w:rPr>
        <w:t>&lt;/b&gt;.</w:t>
      </w:r>
    </w:p>
    <w:p>
      <w:pPr>
        <w:pStyle w:val="Normal"/>
        <w:tabs>
          <w:tab w:val="clear" w:pos="709"/>
          <w:tab w:val="left" w:pos="115" w:leader="none"/>
          <w:tab w:val="left" w:pos="288" w:leader="none"/>
          <w:tab w:val="left" w:pos="681" w:leader="none"/>
        </w:tabs>
        <w:rPr>
          <w:rFonts w:cs="Arial"/>
          <w:lang w:val="de-DE"/>
        </w:rPr>
      </w:pPr>
      <w:r>
        <w:rPr>
          <w:rFonts w:cs="Arial"/>
          <w:lang w:val="de-DE"/>
        </w:rPr>
        <w:tab/>
        <w:tab/>
        <w:t>&lt;br&gt;</w:t>
      </w:r>
    </w:p>
    <w:p>
      <w:pPr>
        <w:pStyle w:val="Normal"/>
        <w:tabs>
          <w:tab w:val="clear" w:pos="709"/>
          <w:tab w:val="left" w:pos="115" w:leader="none"/>
          <w:tab w:val="left" w:pos="288" w:leader="none"/>
          <w:tab w:val="left" w:pos="681" w:leader="none"/>
        </w:tabs>
        <w:rPr>
          <w:rFonts w:cs="Arial"/>
          <w:lang w:val="de-DE"/>
        </w:rPr>
      </w:pPr>
      <w:r>
        <w:rPr>
          <w:rFonts w:cs="Arial"/>
          <w:lang w:val="de-DE"/>
        </w:rPr>
        <w:tab/>
        <w:tab/>
        <w:t>When the parameter begins with &lt;b&gt;</w:t>
      </w:r>
      <w:r>
        <w:rPr>
          <w:rFonts w:cs="Arial"/>
          <w:b/>
          <w:bCs/>
          <w:lang w:val="de-DE"/>
        </w:rPr>
        <w:t>"hex:"</w:t>
      </w:r>
      <w:r>
        <w:rPr>
          <w:rFonts w:cs="Arial"/>
          <w:lang w:val="de-DE"/>
        </w:rPr>
        <w:t>&lt;/b&gt; or &lt;b&gt;</w:t>
      </w:r>
      <w:r>
        <w:rPr>
          <w:rFonts w:cs="Arial"/>
          <w:b/>
          <w:bCs/>
          <w:lang w:val="de-DE"/>
        </w:rPr>
        <w:t>"h:"</w:t>
      </w:r>
      <w:r>
        <w:rPr>
          <w:rFonts w:cs="Arial"/>
          <w:lang w:val="de-DE"/>
        </w:rPr>
        <w:t>&lt;/b&gt;, the original text (the second parameter &lt;b&gt;</w:t>
      </w:r>
      <w:r>
        <w:rPr>
          <w:rFonts w:cs="Arial"/>
          <w:b/>
          <w:bCs/>
          <w:lang w:val="de-DE"/>
        </w:rPr>
        <w:t>"oldcontent"</w:t>
      </w:r>
      <w:r>
        <w:rPr>
          <w:rFonts w:cs="Arial"/>
          <w:lang w:val="de-DE"/>
        </w:rPr>
        <w:t>&lt;/b&gt;) is exchanged for the hexadecimal sequence following &lt;b&gt;</w:t>
      </w:r>
      <w:r>
        <w:rPr>
          <w:rFonts w:cs="Arial"/>
          <w:b/>
          <w:bCs/>
          <w:lang w:val="de-DE"/>
        </w:rPr>
        <w:t>"hex:"</w:t>
      </w:r>
      <w:r>
        <w:rPr>
          <w:rFonts w:cs="Arial"/>
          <w:lang w:val="de-DE"/>
        </w:rPr>
        <w:t>&lt;/b&gt; or &lt;b&gt;</w:t>
      </w:r>
      <w:r>
        <w:rPr>
          <w:rFonts w:cs="Arial"/>
          <w:b/>
          <w:bCs/>
          <w:lang w:val="de-DE"/>
        </w:rPr>
        <w:t>"h:"</w:t>
      </w:r>
      <w:r>
        <w:rPr>
          <w:rFonts w:cs="Arial"/>
          <w:lang w:val="de-DE"/>
        </w:rPr>
        <w:t>&lt;/b&gt;. The hexadecimal sequence consists of two-digit, comma-separated hexadecimal numbers (e.g. &lt;b&gt;</w:t>
      </w:r>
      <w:r>
        <w:rPr>
          <w:rFonts w:cs="Arial"/>
          <w:b/>
          <w:bCs/>
          <w:lang w:val="de-DE"/>
        </w:rPr>
        <w:t>"h:0D,0A"</w:t>
      </w:r>
      <w:r>
        <w:rPr>
          <w:rFonts w:cs="Arial"/>
          <w:lang w:val="de-DE"/>
        </w:rPr>
        <w:t>&lt;/b&gt;).</w:t>
      </w:r>
    </w:p>
    <w:p>
      <w:pPr>
        <w:pStyle w:val="Normal"/>
        <w:tabs>
          <w:tab w:val="clear" w:pos="709"/>
          <w:tab w:val="left" w:pos="115" w:leader="none"/>
          <w:tab w:val="left" w:pos="288" w:leader="none"/>
          <w:tab w:val="left" w:pos="681" w:leader="none"/>
        </w:tabs>
        <w:rPr>
          <w:rFonts w:cs="Arial"/>
          <w:lang w:val="de-DE"/>
        </w:rPr>
      </w:pPr>
      <w:r>
        <w:rPr>
          <w:rFonts w:cs="Arial"/>
          <w:lang w:val="de-DE"/>
        </w:rPr>
        <w:tab/>
        <w:tab/>
        <w:t>&lt;br&gt;</w:t>
      </w:r>
    </w:p>
    <w:p>
      <w:pPr>
        <w:pStyle w:val="Normal"/>
        <w:tabs>
          <w:tab w:val="clear" w:pos="709"/>
          <w:tab w:val="left" w:pos="115" w:leader="none"/>
          <w:tab w:val="left" w:pos="288" w:leader="none"/>
          <w:tab w:val="left" w:pos="681" w:leader="none"/>
        </w:tabs>
        <w:rPr>
          <w:rFonts w:cs="Arial"/>
          <w:lang w:val="de-DE"/>
        </w:rPr>
      </w:pPr>
      <w:r>
        <w:rPr>
          <w:rFonts w:cs="Arial"/>
          <w:lang w:val="de-DE"/>
        </w:rPr>
        <w:tab/>
        <w:tab/>
        <w:t>If the parameter begins with &lt;b&gt;</w:t>
      </w:r>
      <w:r>
        <w:rPr>
          <w:rFonts w:cs="Arial"/>
          <w:b/>
          <w:bCs/>
          <w:lang w:val="de-DE"/>
        </w:rPr>
        <w:t>"file:"</w:t>
      </w:r>
      <w:r>
        <w:rPr>
          <w:rFonts w:cs="Arial"/>
          <w:lang w:val="de-DE"/>
        </w:rPr>
        <w:t>&lt;/b&gt; or &lt;b&gt;</w:t>
      </w:r>
      <w:r>
        <w:rPr>
          <w:rFonts w:cs="Arial"/>
          <w:b/>
          <w:bCs/>
          <w:lang w:val="de-DE"/>
        </w:rPr>
        <w:t>"f:"</w:t>
      </w:r>
      <w:r>
        <w:rPr>
          <w:rFonts w:cs="Arial"/>
          <w:lang w:val="de-DE"/>
        </w:rPr>
        <w:t>&lt;/b&gt;, the new content is in the File whose name is after &lt;b&gt;</w:t>
      </w:r>
      <w:r>
        <w:rPr>
          <w:rFonts w:cs="Arial"/>
          <w:b/>
          <w:bCs/>
          <w:lang w:val="de-DE"/>
        </w:rPr>
        <w:t>"file:"</w:t>
      </w:r>
      <w:r>
        <w:rPr>
          <w:rFonts w:cs="Arial"/>
          <w:lang w:val="de-DE"/>
        </w:rPr>
        <w:t>&lt;/b&gt; or &lt;b&gt;</w:t>
      </w:r>
      <w:r>
        <w:rPr>
          <w:rFonts w:cs="Arial"/>
          <w:b/>
          <w:bCs/>
          <w:lang w:val="de-DE"/>
        </w:rPr>
        <w:t>"f:"</w:t>
      </w:r>
      <w:r>
        <w:rPr>
          <w:rFonts w:cs="Arial"/>
          <w:lang w:val="de-DE"/>
        </w:rPr>
        <w:t>&lt;/b&gt;. A file name can be specified with either a complete or relative path.</w:t>
      </w:r>
    </w:p>
    <w:p>
      <w:pPr>
        <w:pStyle w:val="Normal"/>
        <w:tabs>
          <w:tab w:val="clear" w:pos="709"/>
          <w:tab w:val="left" w:pos="115" w:leader="none"/>
          <w:tab w:val="left" w:pos="288" w:leader="none"/>
          <w:tab w:val="left" w:pos="681" w:leader="none"/>
        </w:tabs>
        <w:rPr>
          <w:rFonts w:cs="Arial"/>
          <w:lang w:val="de-DE"/>
        </w:rPr>
      </w:pPr>
      <w:r>
        <w:rPr>
          <w:rFonts w:cs="Arial"/>
          <w:lang w:val="de-DE"/>
        </w:rPr>
        <w:tab/>
        <w:tab/>
        <w:t>&lt;li&gt; &lt;b&gt;</w:t>
      </w:r>
      <w:r>
        <w:rPr>
          <w:rFonts w:cs="Arial"/>
          <w:b/>
          <w:bCs/>
          <w:lang w:val="de-DE"/>
        </w:rPr>
        <w:t>targetfile:</w:t>
      </w:r>
      <w:r>
        <w:rPr>
          <w:rFonts w:cs="Arial"/>
          <w:lang w:val="de-DE"/>
        </w:rPr>
        <w:t>&lt;/b&gt; Iif the parameter &lt;b&gt;</w:t>
      </w:r>
      <w:r>
        <w:rPr>
          <w:rFonts w:cs="Arial"/>
          <w:b/>
          <w:bCs/>
          <w:lang w:val="de-DE"/>
        </w:rPr>
        <w:t>[file]</w:t>
      </w:r>
      <w:r>
        <w:rPr>
          <w:rFonts w:cs="Arial"/>
          <w:lang w:val="de-DE"/>
        </w:rPr>
        <w:t>&lt;/b&gt; represents a unique name, the resulting content can be saved to a new file. This file will only be overwritten if the parameter &lt;b&gt;</w:t>
      </w:r>
      <w:r>
        <w:rPr>
          <w:rFonts w:cs="Arial"/>
          <w:b/>
          <w:bCs/>
          <w:lang w:val="de-DE"/>
        </w:rPr>
        <w:t>"-f"</w:t>
      </w:r>
      <w:r>
        <w:rPr>
          <w:rFonts w:cs="Arial"/>
          <w:lang w:val="de-DE"/>
        </w:rPr>
        <w:t>&lt;/b&gt; is passed.</w:t>
      </w:r>
    </w:p>
    <w:p>
      <w:pPr>
        <w:pStyle w:val="Normal"/>
        <w:tabs>
          <w:tab w:val="clear" w:pos="709"/>
          <w:tab w:val="left" w:pos="115" w:leader="none"/>
          <w:tab w:val="left" w:pos="288" w:leader="none"/>
          <w:tab w:val="left" w:pos="681" w:leader="none"/>
        </w:tabs>
        <w:rPr/>
      </w:pPr>
      <w:r>
        <w:rPr>
          <w:rFonts w:cs="Arial"/>
          <w:lang w:val="de-DE"/>
        </w:rPr>
        <w:t xml:space="preserve">    </w:t>
      </w:r>
      <w:r>
        <w:rPr>
          <w:rFonts w:cs="Arial"/>
          <w:lang w:val="de-DE"/>
        </w:rPr>
        <w:t>&lt;li&gt; &lt;b&gt;</w:t>
      </w:r>
      <w:r>
        <w:rPr>
          <w:rFonts w:eastAsia="Times New Roman" w:cs="Arial"/>
          <w:b/>
          <w:bCs/>
          <w:color w:val="auto"/>
          <w:sz w:val="20"/>
          <w:szCs w:val="24"/>
          <w:lang w:val="de-DE" w:eastAsia="zh-CN" w:bidi="ar-SA"/>
        </w:rPr>
        <w:t>o</w:t>
      </w:r>
      <w:r>
        <w:rPr>
          <w:rFonts w:cs="Arial"/>
          <w:b/>
          <w:bCs/>
          <w:lang w:val="de-DE"/>
        </w:rPr>
        <w:t>ptions:</w:t>
      </w:r>
      <w:r>
        <w:rPr>
          <w:rFonts w:cs="Arial"/>
          <w:lang w:val="de-DE"/>
        </w:rPr>
        <w:t>&lt;/b&gt;</w:t>
      </w:r>
    </w:p>
    <w:p>
      <w:pPr>
        <w:pStyle w:val="Normal"/>
        <w:tabs>
          <w:tab w:val="clear" w:pos="709"/>
          <w:tab w:val="left" w:pos="115" w:leader="none"/>
          <w:tab w:val="left" w:pos="288" w:leader="none"/>
          <w:tab w:val="left" w:pos="681" w:leader="none"/>
        </w:tabs>
        <w:rPr>
          <w:rFonts w:cs="Arial"/>
          <w:lang w:val="de-DE"/>
        </w:rPr>
      </w:pPr>
      <w:r>
        <w:rPr>
          <w:rFonts w:cs="Arial"/>
          <w:lang w:val="de-DE"/>
        </w:rPr>
        <w:tab/>
        <w:tab/>
        <w:t>&lt;ul&gt;</w:t>
      </w:r>
    </w:p>
    <w:p>
      <w:pPr>
        <w:pStyle w:val="Normal"/>
        <w:tabs>
          <w:tab w:val="clear" w:pos="709"/>
          <w:tab w:val="left" w:pos="115" w:leader="none"/>
          <w:tab w:val="left" w:pos="288" w:leader="none"/>
          <w:tab w:val="left" w:pos="681" w:leader="none"/>
        </w:tabs>
        <w:rPr/>
      </w:pPr>
      <w:r>
        <w:rPr>
          <w:rFonts w:cs="Arial"/>
          <w:lang w:val="de-DE"/>
        </w:rPr>
        <w:tab/>
        <w:tab/>
        <w:tab/>
        <w:t>&lt;li&gt; &lt;b&gt;</w:t>
      </w:r>
      <w:r>
        <w:rPr>
          <w:rFonts w:cs="Arial"/>
          <w:b/>
          <w:bCs/>
          <w:lang w:val="de-DE"/>
        </w:rPr>
        <w:t>-</w:t>
      </w:r>
      <w:r>
        <w:rPr>
          <w:rFonts w:eastAsia="Times New Roman" w:cs="Arial"/>
          <w:b/>
          <w:bCs/>
          <w:color w:val="auto"/>
          <w:sz w:val="20"/>
          <w:szCs w:val="24"/>
          <w:lang w:val="de-DE" w:eastAsia="zh-CN" w:bidi="ar-SA"/>
        </w:rPr>
        <w:t>r</w:t>
      </w:r>
      <w:r>
        <w:rPr>
          <w:rFonts w:cs="Arial"/>
          <w:lang w:val="de-DE"/>
        </w:rPr>
        <w:t>&lt;/b&gt; The subdirctorys are also searched recursively.</w:t>
      </w:r>
    </w:p>
    <w:p>
      <w:pPr>
        <w:pStyle w:val="Normal"/>
        <w:tabs>
          <w:tab w:val="clear" w:pos="709"/>
          <w:tab w:val="left" w:pos="115" w:leader="none"/>
          <w:tab w:val="left" w:pos="288" w:leader="none"/>
          <w:tab w:val="left" w:pos="681" w:leader="none"/>
        </w:tabs>
        <w:rPr/>
      </w:pPr>
      <w:r>
        <w:rPr>
          <w:rFonts w:cs="Arial"/>
          <w:lang w:val="de-DE"/>
        </w:rPr>
        <w:tab/>
        <w:tab/>
        <w:tab/>
        <w:t>&lt;li&gt; &lt;b&gt;</w:t>
      </w:r>
      <w:r>
        <w:rPr>
          <w:rFonts w:cs="Arial"/>
          <w:b/>
          <w:bCs/>
          <w:lang w:val="de-DE"/>
        </w:rPr>
        <w:t>-</w:t>
      </w:r>
      <w:r>
        <w:rPr>
          <w:rFonts w:eastAsia="Times New Roman" w:cs="Arial"/>
          <w:b/>
          <w:bCs/>
          <w:color w:val="auto"/>
          <w:sz w:val="20"/>
          <w:szCs w:val="24"/>
          <w:lang w:val="de-DE" w:eastAsia="zh-CN" w:bidi="ar-SA"/>
        </w:rPr>
        <w:t>v</w:t>
      </w:r>
      <w:r>
        <w:rPr>
          <w:rFonts w:cs="Arial"/>
          <w:lang w:val="de-DE"/>
        </w:rPr>
        <w:t>&lt;/b&gt; Indicates wheter an how often the content of the file has been changed.</w:t>
      </w:r>
    </w:p>
    <w:p>
      <w:pPr>
        <w:pStyle w:val="Normal"/>
        <w:tabs>
          <w:tab w:val="clear" w:pos="709"/>
          <w:tab w:val="left" w:pos="115" w:leader="none"/>
          <w:tab w:val="left" w:pos="288" w:leader="none"/>
          <w:tab w:val="left" w:pos="681" w:leader="none"/>
        </w:tabs>
        <w:rPr/>
      </w:pPr>
      <w:r>
        <w:rPr>
          <w:rFonts w:cs="Arial"/>
          <w:lang w:val="de-DE"/>
        </w:rPr>
        <w:tab/>
        <w:tab/>
        <w:tab/>
        <w:t>&lt;li&gt; &lt;b&gt;</w:t>
      </w:r>
      <w:r>
        <w:rPr>
          <w:rFonts w:cs="Arial"/>
          <w:b/>
          <w:bCs/>
          <w:lang w:val="de-DE"/>
        </w:rPr>
        <w:t>-</w:t>
      </w:r>
      <w:r>
        <w:rPr>
          <w:rFonts w:eastAsia="Times New Roman" w:cs="Arial"/>
          <w:b/>
          <w:bCs/>
          <w:color w:val="auto"/>
          <w:sz w:val="20"/>
          <w:szCs w:val="24"/>
          <w:lang w:val="de-DE" w:eastAsia="zh-CN" w:bidi="ar-SA"/>
        </w:rPr>
        <w:t>v+</w:t>
      </w:r>
      <w:r>
        <w:rPr>
          <w:rFonts w:cs="Arial"/>
          <w:lang w:val="de-DE"/>
        </w:rPr>
        <w:t>&lt;/b&gt; Also displays the skipped files.</w:t>
      </w:r>
    </w:p>
    <w:p>
      <w:pPr>
        <w:pStyle w:val="Normal"/>
        <w:tabs>
          <w:tab w:val="clear" w:pos="709"/>
          <w:tab w:val="left" w:pos="115" w:leader="none"/>
          <w:tab w:val="left" w:pos="288" w:leader="none"/>
          <w:tab w:val="left" w:pos="681" w:leader="none"/>
        </w:tabs>
        <w:rPr/>
      </w:pPr>
      <w:r>
        <w:rPr>
          <w:rFonts w:cs="Arial"/>
          <w:lang w:val="de-DE"/>
        </w:rPr>
        <w:tab/>
        <w:tab/>
        <w:tab/>
        <w:t>&lt;li&gt; &lt;b&gt;</w:t>
      </w:r>
      <w:r>
        <w:rPr>
          <w:rFonts w:cs="Arial"/>
          <w:b/>
          <w:bCs/>
          <w:lang w:val="de-DE"/>
        </w:rPr>
        <w:t>-</w:t>
      </w:r>
      <w:r>
        <w:rPr>
          <w:rFonts w:eastAsia="Times New Roman" w:cs="Arial"/>
          <w:b/>
          <w:bCs/>
          <w:color w:val="auto"/>
          <w:sz w:val="20"/>
          <w:szCs w:val="24"/>
          <w:lang w:val="de-DE" w:eastAsia="zh-CN" w:bidi="ar-SA"/>
        </w:rPr>
        <w:t>s</w:t>
      </w:r>
      <w:r>
        <w:rPr>
          <w:rFonts w:cs="Arial"/>
          <w:lang w:val="de-DE"/>
        </w:rPr>
        <w:t>&lt;/b&gt; Stops in case of an error and waits for a keystroke.</w:t>
      </w:r>
    </w:p>
    <w:p>
      <w:pPr>
        <w:pStyle w:val="Normal"/>
        <w:tabs>
          <w:tab w:val="clear" w:pos="709"/>
          <w:tab w:val="left" w:pos="115" w:leader="none"/>
          <w:tab w:val="left" w:pos="288" w:leader="none"/>
          <w:tab w:val="left" w:pos="681" w:leader="none"/>
        </w:tabs>
        <w:rPr/>
      </w:pPr>
      <w:r>
        <w:rPr>
          <w:rFonts w:cs="Arial"/>
          <w:lang w:val="de-DE"/>
        </w:rPr>
        <w:tab/>
        <w:tab/>
        <w:tab/>
        <w:t>&lt;li&gt; &lt;b&gt;</w:t>
      </w:r>
      <w:r>
        <w:rPr>
          <w:rFonts w:cs="Arial"/>
          <w:b/>
          <w:bCs/>
          <w:lang w:val="de-DE"/>
        </w:rPr>
        <w:t>-</w:t>
      </w:r>
      <w:r>
        <w:rPr>
          <w:rFonts w:eastAsia="Times New Roman" w:cs="Arial"/>
          <w:b/>
          <w:bCs/>
          <w:color w:val="auto"/>
          <w:sz w:val="20"/>
          <w:szCs w:val="24"/>
          <w:lang w:val="de-DE" w:eastAsia="zh-CN" w:bidi="ar-SA"/>
        </w:rPr>
        <w:t>f</w:t>
      </w:r>
      <w:r>
        <w:rPr>
          <w:rFonts w:cs="Arial"/>
          <w:lang w:val="de-DE"/>
        </w:rPr>
        <w:t>&lt;/b&gt; If the parameter [targetfile] is set, an existing target file will only be overwritten if this parameter is passed.</w:t>
      </w:r>
    </w:p>
    <w:p>
      <w:pPr>
        <w:pStyle w:val="Normal"/>
        <w:tabs>
          <w:tab w:val="clear" w:pos="709"/>
          <w:tab w:val="left" w:pos="115" w:leader="none"/>
          <w:tab w:val="left" w:pos="288" w:leader="none"/>
          <w:tab w:val="left" w:pos="681" w:leader="none"/>
        </w:tabs>
        <w:rPr/>
      </w:pPr>
      <w:r>
        <w:rPr>
          <w:rFonts w:cs="Arial"/>
          <w:lang w:val="de-DE"/>
        </w:rPr>
        <w:tab/>
        <w:tab/>
        <w:tab/>
        <w:t>&lt;li&gt; &lt;b&gt;</w:t>
      </w:r>
      <w:r>
        <w:rPr>
          <w:rFonts w:cs="Arial"/>
          <w:b/>
          <w:bCs/>
          <w:lang w:val="de-DE"/>
        </w:rPr>
        <w:t>-</w:t>
      </w:r>
      <w:r>
        <w:rPr>
          <w:rFonts w:eastAsia="Times New Roman" w:cs="Arial"/>
          <w:b/>
          <w:bCs/>
          <w:color w:val="auto"/>
          <w:sz w:val="20"/>
          <w:szCs w:val="24"/>
          <w:lang w:val="de-DE" w:eastAsia="zh-CN" w:bidi="ar-SA"/>
        </w:rPr>
        <w:t>nop</w:t>
      </w:r>
      <w:r>
        <w:rPr>
          <w:rFonts w:cs="Arial"/>
          <w:lang w:val="de-DE"/>
        </w:rPr>
        <w:t>&lt;/b&gt; The processing is only simulated, no files are changed or created.</w:t>
      </w:r>
    </w:p>
    <w:p>
      <w:pPr>
        <w:pStyle w:val="Normal"/>
        <w:tabs>
          <w:tab w:val="clear" w:pos="709"/>
          <w:tab w:val="left" w:pos="115" w:leader="none"/>
          <w:tab w:val="left" w:pos="288" w:leader="none"/>
          <w:tab w:val="left" w:pos="681" w:leader="none"/>
        </w:tabs>
        <w:rPr>
          <w:rFonts w:cs="Arial"/>
          <w:lang w:val="de-DE"/>
        </w:rPr>
      </w:pPr>
      <w:r>
        <w:rPr>
          <w:rFonts w:cs="Arial"/>
          <w:lang w:val="de-DE"/>
        </w:rPr>
        <w:tab/>
        <w:tab/>
        <w:t>&lt;/ul&gt;</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&lt;/ul&gt;</w:t>
      </w:r>
    </w:p>
    <w:p>
      <w:pPr>
        <w:pStyle w:val="Normal"/>
        <w:tabs>
          <w:tab w:val="clear" w:pos="709"/>
          <w:tab w:val="left" w:pos="115" w:leader="none"/>
          <w:tab w:val="left" w:pos="288" w:leader="none"/>
          <w:tab w:val="left" w:pos="681" w:leader="none"/>
        </w:tabs>
        <w:rPr>
          <w:rFonts w:cs="Arial"/>
          <w:lang w:val="de-DE"/>
        </w:rPr>
      </w:pPr>
      <w:r>
        <w:rPr>
          <w:rFonts w:cs="Arial"/>
          <w:b/>
          <w:bCs/>
          <w:color w:val="FF8000"/>
          <w:lang w:val="de-DE"/>
        </w:rPr>
        <w:t xml:space="preserve">  </w:t>
      </w:r>
      <w:r>
        <w:rPr>
          <w:rFonts w:cs="Arial"/>
          <w:b/>
          <w:bCs/>
          <w:color w:val="FF8000"/>
          <w:lang w:val="de-DE"/>
        </w:rPr>
        <w:t>\note</w:t>
      </w:r>
      <w:r>
        <w:rPr>
          <w:rFonts w:cs="Arial"/>
          <w:lang w:val="de-DE"/>
        </w:rPr>
        <w:t xml:space="preserve"> The character &lt;b&gt;</w:t>
      </w:r>
      <w:r>
        <w:rPr>
          <w:rFonts w:cs="Arial"/>
          <w:b/>
          <w:bCs/>
          <w:lang w:val="de-DE"/>
        </w:rPr>
        <w:t>'/'</w:t>
      </w:r>
      <w:r>
        <w:rPr>
          <w:rFonts w:cs="Arial"/>
          <w:lang w:val="de-DE"/>
        </w:rPr>
        <w:t>&lt;/b&gt; is expected as separator in the path specifications!</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rPr>
      </w:pPr>
      <w:r>
        <w:rPr>
          <w:rFonts w:eastAsia="Times New Roman" w:cs="Arial"/>
          <w:color w:val="FF00FF"/>
          <w:sz w:val="20"/>
          <w:szCs w:val="24"/>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german</w:t>
      </w:r>
    </w:p>
    <w:p>
      <w:pPr>
        <w:pStyle w:val="Berschrift1"/>
        <w:rPr/>
      </w:pPr>
      <w:r>
        <w:rPr/>
        <w:t xml:space="preserve">  </w:t>
      </w:r>
      <w:r>
        <w:rPr/>
        <w:t xml:space="preserve">\section </w:t>
      </w:r>
      <w:r>
        <w:rPr>
          <w:rFonts w:eastAsia="Times New Roman" w:cs="Arial"/>
          <w:b/>
          <w:bCs/>
          <w:color w:val="auto"/>
          <w:sz w:val="32"/>
          <w:szCs w:val="24"/>
          <w:lang w:val="de-DE" w:eastAsia="zh-CN" w:bidi="ar-SA"/>
        </w:rPr>
        <w:t>EFC</w:t>
      </w:r>
      <w:r>
        <w:rPr/>
        <w:t>_INTRODUCTION Einleitung</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&lt;b&gt;</w:t>
      </w:r>
      <w:r>
        <w:rPr>
          <w:rFonts w:cs="Arial"/>
          <w:b/>
          <w:bCs/>
          <w:lang w:val="de-DE"/>
        </w:rPr>
        <w:t>efc</w:t>
      </w:r>
      <w:r>
        <w:rPr>
          <w:rFonts w:cs="Arial"/>
          <w:lang w:val="de-DE"/>
        </w:rPr>
        <w:t>&lt;/b&gt; ist ein einfaches Konsolenprogramm, welches Inhalte in Dateien</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austauscht. Der auszutauschende sowie der einzufügende Inhalt kann direkt oder</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über eine Datei übergeben werden; damit ist es möglich, nicht darstellbare Zeichen</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zu benutzen.</w:t>
      </w:r>
    </w:p>
    <w:p>
      <w:pPr>
        <w:pStyle w:val="Normal"/>
        <w:tabs>
          <w:tab w:val="clear" w:pos="709"/>
          <w:tab w:val="left" w:pos="115" w:leader="none"/>
          <w:tab w:val="left" w:pos="288" w:leader="none"/>
          <w:tab w:val="left" w:pos="681" w:leader="none"/>
        </w:tabs>
        <w:rPr>
          <w:rFonts w:cs="Arial"/>
          <w:lang w:val="de-DE"/>
        </w:rPr>
      </w:pPr>
      <w:r>
        <w:rPr>
          <w:rFonts w:cs="Arial"/>
          <w:lang w:val="de-DE"/>
        </w:rPr>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\code</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efc [Datei] [AlterInhalt] [NeuerInhalt] (optional! [Zieldatei]) [Optionen]</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\endcode</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&lt;b&gt;</w:t>
      </w:r>
      <w:r>
        <w:rPr>
          <w:rFonts w:cs="Arial"/>
          <w:b/>
          <w:bCs/>
          <w:lang w:val="de-DE"/>
        </w:rPr>
        <w:t>Parameter:</w:t>
      </w:r>
      <w:r>
        <w:rPr>
          <w:rFonts w:cs="Arial"/>
          <w:lang w:val="de-DE"/>
        </w:rPr>
        <w:t>&lt;/b&gt;</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&lt;ul&gt;</w:t>
      </w:r>
    </w:p>
    <w:p>
      <w:pPr>
        <w:pStyle w:val="Normal"/>
        <w:tabs>
          <w:tab w:val="clear" w:pos="709"/>
          <w:tab w:val="left" w:pos="115" w:leader="none"/>
          <w:tab w:val="left" w:pos="288" w:leader="none"/>
          <w:tab w:val="left" w:pos="681" w:leader="none"/>
        </w:tabs>
        <w:rPr/>
      </w:pPr>
      <w:r>
        <w:rPr>
          <w:rFonts w:cs="Arial"/>
          <w:lang w:val="de-DE"/>
        </w:rPr>
        <w:t xml:space="preserve">    </w:t>
      </w:r>
      <w:r>
        <w:rPr>
          <w:rFonts w:cs="Arial"/>
          <w:lang w:val="de-DE"/>
        </w:rPr>
        <w:t>&lt;li&gt; &lt;b&gt;</w:t>
      </w:r>
      <w:r>
        <w:rPr>
          <w:rFonts w:cs="Arial"/>
          <w:b/>
          <w:bCs/>
          <w:lang w:val="de-DE"/>
        </w:rPr>
        <w:t>Datei:</w:t>
      </w:r>
      <w:r>
        <w:rPr>
          <w:rFonts w:cs="Arial"/>
          <w:lang w:val="de-DE"/>
        </w:rPr>
        <w:t>&lt;/b&gt; Die Quelldatei(en), Platzhalter (&lt;b&gt;</w:t>
      </w:r>
      <w:r>
        <w:rPr>
          <w:rFonts w:cs="Arial"/>
          <w:b/>
          <w:bCs/>
          <w:lang w:val="de-DE"/>
        </w:rPr>
        <w:t>'?'</w:t>
      </w:r>
      <w:r>
        <w:rPr>
          <w:rFonts w:cs="Arial"/>
          <w:lang w:val="de-DE"/>
        </w:rPr>
        <w:t>&lt;/b&gt; und &lt;b&gt;</w:t>
      </w:r>
      <w:r>
        <w:rPr>
          <w:rFonts w:cs="Arial"/>
          <w:b/>
          <w:bCs/>
          <w:lang w:val="de-DE"/>
        </w:rPr>
        <w:t>'*'</w:t>
      </w:r>
      <w:r>
        <w:rPr>
          <w:rFonts w:cs="Arial"/>
          <w:lang w:val="de-DE"/>
        </w:rPr>
        <w:t>&lt;/b&gt;) sind erlaubt. Es kann ein Dateiname sowohl mit vollst</w:t>
      </w:r>
      <w:r>
        <w:rPr>
          <w:rFonts w:eastAsia="Times New Roman" w:cs="Arial"/>
          <w:color w:val="auto"/>
          <w:sz w:val="20"/>
          <w:szCs w:val="24"/>
          <w:lang w:val="de-DE" w:eastAsia="zh-CN" w:bidi="ar-SA"/>
        </w:rPr>
        <w:t>ä</w:t>
      </w:r>
      <w:r>
        <w:rPr>
          <w:rFonts w:cs="Arial"/>
          <w:lang w:val="de-DE"/>
        </w:rPr>
        <w:t>ndigen als auch relativen Pfad übergeben werden.</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&lt;li&gt; &lt;b&gt;</w:t>
      </w:r>
      <w:r>
        <w:rPr>
          <w:rFonts w:cs="Arial"/>
          <w:b/>
          <w:bCs/>
          <w:lang w:val="de-DE"/>
        </w:rPr>
        <w:t>AlterInhalt:</w:t>
      </w:r>
      <w:r>
        <w:rPr>
          <w:rFonts w:cs="Arial"/>
          <w:lang w:val="de-DE"/>
        </w:rPr>
        <w:t>&lt;/b&gt; Der auszutauschende Inhalt. Kann auch ein Dateiname sein, dessen Inhalt übernommen wird.</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ab/>
        <w:t>&lt;br&gt;</w:t>
      </w:r>
    </w:p>
    <w:p>
      <w:pPr>
        <w:pStyle w:val="Normal"/>
        <w:tabs>
          <w:tab w:val="clear" w:pos="709"/>
          <w:tab w:val="left" w:pos="115" w:leader="none"/>
          <w:tab w:val="left" w:pos="288" w:leader="none"/>
          <w:tab w:val="left" w:pos="681" w:leader="none"/>
        </w:tabs>
        <w:rPr>
          <w:rFonts w:cs="Arial"/>
          <w:lang w:val="de-DE"/>
        </w:rPr>
      </w:pPr>
      <w:r>
        <w:rPr>
          <w:rFonts w:cs="Arial"/>
          <w:lang w:val="de-DE"/>
        </w:rPr>
        <w:tab/>
        <w:t>Wenn der Parameter mit &lt;b&gt;</w:t>
      </w:r>
      <w:r>
        <w:rPr>
          <w:rFonts w:cs="Arial"/>
          <w:b/>
          <w:bCs/>
          <w:lang w:val="de-DE"/>
        </w:rPr>
        <w:t>"text:"</w:t>
      </w:r>
      <w:r>
        <w:rPr>
          <w:rFonts w:cs="Arial"/>
          <w:lang w:val="de-DE"/>
        </w:rPr>
        <w:t>&lt;/b&gt; bzw. &lt;b&gt;</w:t>
      </w:r>
      <w:r>
        <w:rPr>
          <w:rFonts w:cs="Arial"/>
          <w:b/>
          <w:bCs/>
          <w:lang w:val="de-DE"/>
        </w:rPr>
        <w:t>"t:"</w:t>
      </w:r>
      <w:r>
        <w:rPr>
          <w:rFonts w:cs="Arial"/>
          <w:lang w:val="de-DE"/>
        </w:rPr>
        <w:t>&lt;/b&gt; beginnt, wird der folgende Text nach &lt;b&gt;</w:t>
      </w:r>
      <w:r>
        <w:rPr>
          <w:rFonts w:cs="Arial"/>
          <w:b/>
          <w:bCs/>
          <w:lang w:val="de-DE"/>
        </w:rPr>
        <w:t>"text:"</w:t>
      </w:r>
      <w:r>
        <w:rPr>
          <w:rFonts w:cs="Arial"/>
          <w:lang w:val="de-DE"/>
        </w:rPr>
        <w:t>&lt;/b&gt; bzw. &lt;b&gt;</w:t>
      </w:r>
      <w:r>
        <w:rPr>
          <w:rFonts w:cs="Arial"/>
          <w:b/>
          <w:bCs/>
          <w:lang w:val="de-DE"/>
        </w:rPr>
        <w:t>"t:"</w:t>
      </w:r>
      <w:r>
        <w:rPr>
          <w:rFonts w:cs="Arial"/>
          <w:lang w:val="de-DE"/>
        </w:rPr>
        <w:t>&lt;/b&gt; ausgetauscht.</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ab/>
        <w:t>&lt;br&gt;</w:t>
      </w:r>
    </w:p>
    <w:p>
      <w:pPr>
        <w:pStyle w:val="Normal"/>
        <w:tabs>
          <w:tab w:val="clear" w:pos="709"/>
          <w:tab w:val="left" w:pos="115" w:leader="none"/>
          <w:tab w:val="left" w:pos="288" w:leader="none"/>
          <w:tab w:val="left" w:pos="681" w:leader="none"/>
        </w:tabs>
        <w:rPr>
          <w:rFonts w:cs="Arial"/>
          <w:lang w:val="de-DE"/>
        </w:rPr>
      </w:pPr>
      <w:r>
        <w:rPr>
          <w:rFonts w:cs="Arial"/>
          <w:lang w:val="de-DE"/>
        </w:rPr>
        <w:tab/>
        <w:t>Wenn der Parameter mit &lt;b&gt;</w:t>
      </w:r>
      <w:r>
        <w:rPr>
          <w:rFonts w:cs="Arial"/>
          <w:b/>
          <w:bCs/>
          <w:lang w:val="de-DE"/>
        </w:rPr>
        <w:t>"hex:"</w:t>
      </w:r>
      <w:r>
        <w:rPr>
          <w:rFonts w:cs="Arial"/>
          <w:lang w:val="de-DE"/>
        </w:rPr>
        <w:t>&lt;/b&gt; bzw. &lt;b&gt;</w:t>
      </w:r>
      <w:r>
        <w:rPr>
          <w:rFonts w:cs="Arial"/>
          <w:b/>
          <w:bCs/>
          <w:lang w:val="de-DE"/>
        </w:rPr>
        <w:t>"h:"</w:t>
      </w:r>
      <w:r>
        <w:rPr>
          <w:rFonts w:cs="Arial"/>
          <w:lang w:val="de-DE"/>
        </w:rPr>
        <w:t>&lt;/b&gt; beginnt, wird der folgende Text nach &lt;b&gt;</w:t>
      </w:r>
      <w:r>
        <w:rPr>
          <w:rFonts w:cs="Arial"/>
          <w:b/>
          <w:bCs/>
          <w:lang w:val="de-DE"/>
        </w:rPr>
        <w:t>"hex:"</w:t>
      </w:r>
      <w:r>
        <w:rPr>
          <w:rFonts w:cs="Arial"/>
          <w:lang w:val="de-DE"/>
        </w:rPr>
        <w:t>&lt;/b&gt; bzw. &lt;b&gt;</w:t>
      </w:r>
      <w:r>
        <w:rPr>
          <w:rFonts w:cs="Arial"/>
          <w:b/>
          <w:bCs/>
          <w:lang w:val="de-DE"/>
        </w:rPr>
        <w:t>"h:"</w:t>
      </w:r>
      <w:r>
        <w:rPr>
          <w:rFonts w:cs="Arial"/>
          <w:lang w:val="de-DE"/>
        </w:rPr>
        <w:t>&lt;/b&gt; als Hexadezimalzahl-Folge interpretiert, der ausgetauscht werden soll. Die Hex-Werte müssen zweistellig, kommasepariert übergeben werden (z.B. &lt;b&gt;</w:t>
      </w:r>
      <w:r>
        <w:rPr>
          <w:rFonts w:cs="Arial"/>
          <w:b/>
          <w:bCs/>
          <w:lang w:val="de-DE"/>
        </w:rPr>
        <w:t>"h:0D,0A"</w:t>
      </w:r>
      <w:r>
        <w:rPr>
          <w:rFonts w:cs="Arial"/>
          <w:lang w:val="de-DE"/>
        </w:rPr>
        <w:t>&lt;/b&gt;).</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ab/>
        <w:t>&lt;br&gt;</w:t>
      </w:r>
    </w:p>
    <w:p>
      <w:pPr>
        <w:pStyle w:val="Normal"/>
        <w:tabs>
          <w:tab w:val="clear" w:pos="709"/>
          <w:tab w:val="left" w:pos="115" w:leader="none"/>
          <w:tab w:val="left" w:pos="288" w:leader="none"/>
          <w:tab w:val="left" w:pos="681" w:leader="none"/>
        </w:tabs>
        <w:rPr>
          <w:rFonts w:cs="Arial"/>
          <w:lang w:val="de-DE"/>
        </w:rPr>
      </w:pPr>
      <w:r>
        <w:rPr>
          <w:rFonts w:cs="Arial"/>
          <w:lang w:val="de-DE"/>
        </w:rPr>
        <w:tab/>
        <w:t>Wenn der Parameter mit &lt;b&gt;</w:t>
      </w:r>
      <w:r>
        <w:rPr>
          <w:rFonts w:cs="Arial"/>
          <w:b/>
          <w:bCs/>
          <w:lang w:val="de-DE"/>
        </w:rPr>
        <w:t>"file:"</w:t>
      </w:r>
      <w:r>
        <w:rPr>
          <w:rFonts w:cs="Arial"/>
          <w:lang w:val="de-DE"/>
        </w:rPr>
        <w:t>&lt;/b&gt; bzw. &lt;b&gt;</w:t>
      </w:r>
      <w:r>
        <w:rPr>
          <w:rFonts w:cs="Arial"/>
          <w:b/>
          <w:bCs/>
          <w:lang w:val="de-DE"/>
        </w:rPr>
        <w:t>"f:"</w:t>
      </w:r>
      <w:r>
        <w:rPr>
          <w:rFonts w:cs="Arial"/>
          <w:lang w:val="de-DE"/>
        </w:rPr>
        <w:t>&lt;/b&gt; beginnt, befindet sich der auszutauschende Inhalt in der Datei, deren Name hinter &lt;b&gt;</w:t>
      </w:r>
      <w:r>
        <w:rPr>
          <w:rFonts w:cs="Arial"/>
          <w:b/>
          <w:bCs/>
          <w:lang w:val="de-DE"/>
        </w:rPr>
        <w:t>"file:"</w:t>
      </w:r>
      <w:r>
        <w:rPr>
          <w:rFonts w:cs="Arial"/>
          <w:lang w:val="de-DE"/>
        </w:rPr>
        <w:t>&lt;/b&gt; bzw. &lt;b&gt;</w:t>
      </w:r>
      <w:r>
        <w:rPr>
          <w:rFonts w:cs="Arial"/>
          <w:b/>
          <w:bCs/>
          <w:lang w:val="de-DE"/>
        </w:rPr>
        <w:t>"f:"</w:t>
      </w:r>
      <w:r>
        <w:rPr>
          <w:rFonts w:cs="Arial"/>
          <w:lang w:val="de-DE"/>
        </w:rPr>
        <w:t>&lt;/b&gt; steht. Es kann ein Dateiname sowohl mit vollständigen als auch relativen Pfad angegeben werden.</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&lt;li&gt; &lt;b&gt;</w:t>
      </w:r>
      <w:r>
        <w:rPr>
          <w:rFonts w:cs="Arial"/>
          <w:b/>
          <w:bCs/>
          <w:lang w:val="de-DE"/>
        </w:rPr>
        <w:t>NeuerInhalt:</w:t>
      </w:r>
      <w:r>
        <w:rPr>
          <w:rFonts w:cs="Arial"/>
          <w:lang w:val="de-DE"/>
        </w:rPr>
        <w:t>&lt;/b&gt; Der einzufügende Inhalt. Kann auch ein Dateiname sein, dessen Inhalt übernommen wird.</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ab/>
        <w:t>&lt;br&gt;</w:t>
      </w:r>
    </w:p>
    <w:p>
      <w:pPr>
        <w:pStyle w:val="Normal"/>
        <w:tabs>
          <w:tab w:val="clear" w:pos="709"/>
          <w:tab w:val="left" w:pos="115" w:leader="none"/>
          <w:tab w:val="left" w:pos="288" w:leader="none"/>
          <w:tab w:val="left" w:pos="681" w:leader="none"/>
        </w:tabs>
        <w:rPr>
          <w:rFonts w:cs="Arial"/>
          <w:lang w:val="de-DE"/>
        </w:rPr>
      </w:pPr>
      <w:r>
        <w:rPr>
          <w:rFonts w:cs="Arial"/>
          <w:lang w:val="de-DE"/>
        </w:rPr>
        <w:tab/>
        <w:t>Wenn der Parameter mit &lt;b&gt;</w:t>
      </w:r>
      <w:r>
        <w:rPr>
          <w:rFonts w:cs="Arial"/>
          <w:b/>
          <w:bCs/>
          <w:lang w:val="de-DE"/>
        </w:rPr>
        <w:t>"text:"</w:t>
      </w:r>
      <w:r>
        <w:rPr>
          <w:rFonts w:cs="Arial"/>
          <w:lang w:val="de-DE"/>
        </w:rPr>
        <w:t>&lt;/b&gt; bzw. &lt;b&gt;</w:t>
      </w:r>
      <w:r>
        <w:rPr>
          <w:rFonts w:cs="Arial"/>
          <w:b/>
          <w:bCs/>
          <w:lang w:val="de-DE"/>
        </w:rPr>
        <w:t>"t:"</w:t>
      </w:r>
      <w:r>
        <w:rPr>
          <w:rFonts w:cs="Arial"/>
          <w:lang w:val="de-DE"/>
        </w:rPr>
        <w:t>&lt;/b&gt; beginnt, wird der ursprüngliche Text (der zweite Parameter &lt;b&gt;</w:t>
      </w:r>
      <w:r>
        <w:rPr>
          <w:rFonts w:cs="Arial"/>
          <w:b/>
          <w:bCs/>
          <w:lang w:val="de-DE"/>
        </w:rPr>
        <w:t>"AlterInhalt"</w:t>
      </w:r>
      <w:r>
        <w:rPr>
          <w:rFonts w:cs="Arial"/>
          <w:lang w:val="de-DE"/>
        </w:rPr>
        <w:t>&lt;/b&gt;) durch den Text nach &lt;b&gt;</w:t>
      </w:r>
      <w:r>
        <w:rPr>
          <w:rFonts w:cs="Arial"/>
          <w:b/>
          <w:bCs/>
          <w:lang w:val="de-DE"/>
        </w:rPr>
        <w:t>"text:"</w:t>
      </w:r>
      <w:r>
        <w:rPr>
          <w:rFonts w:cs="Arial"/>
          <w:lang w:val="de-DE"/>
        </w:rPr>
        <w:t>&lt;/b&gt; bzw. &lt;b&gt;</w:t>
      </w:r>
      <w:r>
        <w:rPr>
          <w:rFonts w:cs="Arial"/>
          <w:b/>
          <w:bCs/>
          <w:lang w:val="de-DE"/>
        </w:rPr>
        <w:t>"t:"</w:t>
      </w:r>
      <w:r>
        <w:rPr>
          <w:rFonts w:cs="Arial"/>
          <w:lang w:val="de-DE"/>
        </w:rPr>
        <w:t>&lt;/b&gt; ersetzt.</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ab/>
        <w:t>&lt;br&gt;</w:t>
      </w:r>
    </w:p>
    <w:p>
      <w:pPr>
        <w:pStyle w:val="Normal"/>
        <w:tabs>
          <w:tab w:val="clear" w:pos="709"/>
          <w:tab w:val="left" w:pos="115" w:leader="none"/>
          <w:tab w:val="left" w:pos="288" w:leader="none"/>
          <w:tab w:val="left" w:pos="681" w:leader="none"/>
        </w:tabs>
        <w:rPr>
          <w:rFonts w:cs="Arial"/>
          <w:lang w:val="de-DE"/>
        </w:rPr>
      </w:pPr>
      <w:r>
        <w:rPr>
          <w:rFonts w:cs="Arial"/>
          <w:lang w:val="de-DE"/>
        </w:rPr>
        <w:tab/>
        <w:t>Wenn der Parameter mit &lt;b&gt;</w:t>
      </w:r>
      <w:r>
        <w:rPr>
          <w:rFonts w:cs="Arial"/>
          <w:b/>
          <w:bCs/>
          <w:lang w:val="de-DE"/>
        </w:rPr>
        <w:t>"hex:"</w:t>
      </w:r>
      <w:r>
        <w:rPr>
          <w:rFonts w:cs="Arial"/>
          <w:lang w:val="de-DE"/>
        </w:rPr>
        <w:t>&lt;/b&gt; bzw. &lt;b&gt;</w:t>
      </w:r>
      <w:r>
        <w:rPr>
          <w:rFonts w:cs="Arial"/>
          <w:b/>
          <w:bCs/>
          <w:lang w:val="de-DE"/>
        </w:rPr>
        <w:t>"h:"</w:t>
      </w:r>
      <w:r>
        <w:rPr>
          <w:rFonts w:cs="Arial"/>
          <w:lang w:val="de-DE"/>
        </w:rPr>
        <w:t>&lt;/b&gt; beginnt, wird der ursprüngliche Inhalt (der zweite Parameter &lt;b&gt;</w:t>
      </w:r>
      <w:r>
        <w:rPr>
          <w:rFonts w:cs="Arial"/>
          <w:b/>
          <w:bCs/>
          <w:lang w:val="de-DE"/>
        </w:rPr>
        <w:t>"AlterInhalt"</w:t>
      </w:r>
      <w:r>
        <w:rPr>
          <w:rFonts w:cs="Arial"/>
          <w:lang w:val="de-DE"/>
        </w:rPr>
        <w:t>&lt;/b&gt;) durch die Hexadezimalzahl-Folge nach &lt;b&gt;</w:t>
      </w:r>
      <w:r>
        <w:rPr>
          <w:rFonts w:cs="Arial"/>
          <w:b/>
          <w:bCs/>
          <w:lang w:val="de-DE"/>
        </w:rPr>
        <w:t>"hex:"</w:t>
      </w:r>
      <w:r>
        <w:rPr>
          <w:rFonts w:cs="Arial"/>
          <w:lang w:val="de-DE"/>
        </w:rPr>
        <w:t>&lt;/b&gt; bzw. &lt;b&gt;</w:t>
      </w:r>
      <w:r>
        <w:rPr>
          <w:rFonts w:cs="Arial"/>
          <w:b/>
          <w:bCs/>
          <w:lang w:val="de-DE"/>
        </w:rPr>
        <w:t>"h:"</w:t>
      </w:r>
      <w:r>
        <w:rPr>
          <w:rFonts w:cs="Arial"/>
          <w:lang w:val="de-DE"/>
        </w:rPr>
        <w:t>&lt;/b&gt; ersetzt. Die Hex-Werte müssen zweistellig, kommasepariert übergeben werden (z.B. &lt;b&gt;</w:t>
      </w:r>
      <w:r>
        <w:rPr>
          <w:rFonts w:cs="Arial"/>
          <w:b/>
          <w:bCs/>
          <w:lang w:val="de-DE"/>
        </w:rPr>
        <w:t>"h:0D,0A"</w:t>
      </w:r>
      <w:r>
        <w:rPr>
          <w:rFonts w:cs="Arial"/>
          <w:lang w:val="de-DE"/>
        </w:rPr>
        <w:t>&lt;/b&gt;).</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ab/>
        <w:t>&lt;br&gt;</w:t>
      </w:r>
    </w:p>
    <w:p>
      <w:pPr>
        <w:pStyle w:val="Normal"/>
        <w:tabs>
          <w:tab w:val="clear" w:pos="709"/>
          <w:tab w:val="left" w:pos="115" w:leader="none"/>
          <w:tab w:val="left" w:pos="288" w:leader="none"/>
          <w:tab w:val="left" w:pos="681" w:leader="none"/>
        </w:tabs>
        <w:rPr>
          <w:rFonts w:cs="Arial"/>
          <w:lang w:val="de-DE"/>
        </w:rPr>
      </w:pPr>
      <w:r>
        <w:rPr>
          <w:rFonts w:cs="Arial"/>
          <w:lang w:val="de-DE"/>
        </w:rPr>
        <w:tab/>
        <w:t>Wenn der Parameter mit &lt;b&gt;</w:t>
      </w:r>
      <w:r>
        <w:rPr>
          <w:rFonts w:cs="Arial"/>
          <w:b/>
          <w:bCs/>
          <w:lang w:val="de-DE"/>
        </w:rPr>
        <w:t>"file:"</w:t>
      </w:r>
      <w:r>
        <w:rPr>
          <w:rFonts w:cs="Arial"/>
          <w:lang w:val="de-DE"/>
        </w:rPr>
        <w:t>&lt;/b&gt; bzw. &lt;b&gt;</w:t>
      </w:r>
      <w:r>
        <w:rPr>
          <w:rFonts w:cs="Arial"/>
          <w:b/>
          <w:bCs/>
          <w:lang w:val="de-DE"/>
        </w:rPr>
        <w:t>"f:"</w:t>
      </w:r>
      <w:r>
        <w:rPr>
          <w:rFonts w:cs="Arial"/>
          <w:lang w:val="de-DE"/>
        </w:rPr>
        <w:t>&lt;/b&gt; beginnt, befindet sich der neue Inhalt in der Datei, deren Name hinter &lt;b&gt;</w:t>
      </w:r>
      <w:r>
        <w:rPr>
          <w:rFonts w:cs="Arial"/>
          <w:b/>
          <w:bCs/>
          <w:lang w:val="de-DE"/>
        </w:rPr>
        <w:t>"file:"</w:t>
      </w:r>
      <w:r>
        <w:rPr>
          <w:rFonts w:cs="Arial"/>
          <w:lang w:val="de-DE"/>
        </w:rPr>
        <w:t>&lt;/b&gt; bzw. &lt;b&gt;</w:t>
      </w:r>
      <w:r>
        <w:rPr>
          <w:rFonts w:cs="Arial"/>
          <w:b/>
          <w:bCs/>
          <w:lang w:val="de-DE"/>
        </w:rPr>
        <w:t>"f:"</w:t>
      </w:r>
      <w:r>
        <w:rPr>
          <w:rFonts w:cs="Arial"/>
          <w:lang w:val="de-DE"/>
        </w:rPr>
        <w:t>&lt;/b&gt; steht. Es kann ein Dateiname sowohl mit vollständigen als auch relativen Pfad angegeben werden.</w:t>
      </w:r>
    </w:p>
    <w:p>
      <w:pPr>
        <w:pStyle w:val="Normal"/>
        <w:tabs>
          <w:tab w:val="clear" w:pos="709"/>
          <w:tab w:val="left" w:pos="115" w:leader="none"/>
          <w:tab w:val="left" w:pos="288" w:leader="none"/>
          <w:tab w:val="left" w:pos="681" w:leader="none"/>
        </w:tabs>
        <w:rPr>
          <w:rFonts w:cs="Arial"/>
          <w:lang w:val="de-DE"/>
        </w:rPr>
      </w:pPr>
      <w:r>
        <w:rPr>
          <w:rFonts w:cs="Arial"/>
          <w:lang w:val="de-DE"/>
        </w:rPr>
        <w:tab/>
        <w:tab/>
        <w:t>&lt;li&gt; &lt;b&gt;</w:t>
      </w:r>
      <w:r>
        <w:rPr>
          <w:rFonts w:cs="Arial"/>
          <w:b/>
          <w:bCs/>
          <w:lang w:val="de-DE"/>
        </w:rPr>
        <w:t>Zieldatei:</w:t>
      </w:r>
      <w:r>
        <w:rPr>
          <w:rFonts w:cs="Arial"/>
          <w:lang w:val="de-DE"/>
        </w:rPr>
        <w:t>&lt;/b&gt; Zieldatei  : Wenn der Parameter &lt;b&gt;</w:t>
      </w:r>
      <w:r>
        <w:rPr>
          <w:rFonts w:cs="Arial"/>
          <w:b/>
          <w:bCs/>
          <w:lang w:val="de-DE"/>
        </w:rPr>
        <w:t>[Datei]</w:t>
      </w:r>
      <w:r>
        <w:rPr>
          <w:rFonts w:cs="Arial"/>
          <w:lang w:val="de-DE"/>
        </w:rPr>
        <w:t>&lt;/b&gt; einen eindeutigen Name repräsentiert, kann der resultierende Inhalt in eine neu Datei gespeichert werden. Diese wird bei Vorhandensein nur überschrieben, wenn der Parameter &lt;b&gt;</w:t>
      </w:r>
      <w:r>
        <w:rPr>
          <w:rFonts w:cs="Arial"/>
          <w:b/>
          <w:bCs/>
          <w:lang w:val="de-DE"/>
        </w:rPr>
        <w:t>"-f"</w:t>
      </w:r>
      <w:r>
        <w:rPr>
          <w:rFonts w:cs="Arial"/>
          <w:lang w:val="de-DE"/>
        </w:rPr>
        <w:t>&lt;/b&gt; übergeben wird.</w:t>
      </w:r>
    </w:p>
    <w:p>
      <w:pPr>
        <w:pStyle w:val="Normal"/>
        <w:tabs>
          <w:tab w:val="clear" w:pos="709"/>
          <w:tab w:val="left" w:pos="115" w:leader="none"/>
          <w:tab w:val="left" w:pos="288" w:leader="none"/>
          <w:tab w:val="left" w:pos="681" w:leader="none"/>
        </w:tabs>
        <w:rPr>
          <w:rFonts w:cs="Arial"/>
          <w:lang w:val="de-DE"/>
        </w:rPr>
      </w:pPr>
      <w:r>
        <w:rPr>
          <w:rFonts w:cs="Arial"/>
          <w:lang w:val="de-DE"/>
        </w:rPr>
        <w:tab/>
        <w:t>&lt;li&gt; &lt;b&gt;</w:t>
      </w:r>
      <w:r>
        <w:rPr>
          <w:rFonts w:cs="Arial"/>
          <w:b/>
          <w:bCs/>
          <w:lang w:val="de-DE"/>
        </w:rPr>
        <w:t>Optionen:</w:t>
      </w:r>
      <w:r>
        <w:rPr>
          <w:rFonts w:cs="Arial"/>
          <w:lang w:val="de-DE"/>
        </w:rPr>
        <w:t>&lt;/b&gt;</w:t>
      </w:r>
    </w:p>
    <w:p>
      <w:pPr>
        <w:pStyle w:val="Normal"/>
        <w:tabs>
          <w:tab w:val="clear" w:pos="709"/>
          <w:tab w:val="left" w:pos="115" w:leader="none"/>
          <w:tab w:val="left" w:pos="288" w:leader="none"/>
          <w:tab w:val="left" w:pos="681" w:leader="none"/>
        </w:tabs>
        <w:rPr>
          <w:rFonts w:cs="Arial"/>
          <w:lang w:val="de-DE"/>
        </w:rPr>
      </w:pPr>
      <w:r>
        <w:rPr>
          <w:rFonts w:cs="Arial"/>
          <w:lang w:val="de-DE"/>
        </w:rPr>
        <w:tab/>
        <w:tab/>
        <w:t>&lt;ul&gt;</w:t>
      </w:r>
    </w:p>
    <w:p>
      <w:pPr>
        <w:pStyle w:val="Normal"/>
        <w:tabs>
          <w:tab w:val="clear" w:pos="709"/>
          <w:tab w:val="left" w:pos="115" w:leader="none"/>
          <w:tab w:val="left" w:pos="288" w:leader="none"/>
          <w:tab w:val="left" w:pos="681" w:leader="none"/>
        </w:tabs>
        <w:rPr/>
      </w:pPr>
      <w:r>
        <w:rPr>
          <w:rFonts w:cs="Arial"/>
          <w:lang w:val="de-DE"/>
        </w:rPr>
        <w:tab/>
        <w:tab/>
        <w:tab/>
        <w:t>&lt;li&gt; &lt;b&gt;</w:t>
      </w:r>
      <w:r>
        <w:rPr>
          <w:rFonts w:cs="Arial"/>
          <w:b/>
          <w:bCs/>
          <w:lang w:val="de-DE"/>
        </w:rPr>
        <w:t>-</w:t>
      </w:r>
      <w:r>
        <w:rPr>
          <w:rFonts w:eastAsia="Times New Roman" w:cs="Arial"/>
          <w:b/>
          <w:bCs/>
          <w:color w:val="auto"/>
          <w:sz w:val="20"/>
          <w:szCs w:val="24"/>
          <w:lang w:val="de-DE" w:eastAsia="zh-CN" w:bidi="ar-SA"/>
        </w:rPr>
        <w:t>r</w:t>
      </w:r>
      <w:r>
        <w:rPr>
          <w:rFonts w:cs="Arial"/>
          <w:lang w:val="de-DE"/>
        </w:rPr>
        <w:t>&lt;/b&gt; Es werden auch Unter-Verzeichnisse rekursiv durchsucht.</w:t>
      </w:r>
    </w:p>
    <w:p>
      <w:pPr>
        <w:pStyle w:val="Normal"/>
        <w:tabs>
          <w:tab w:val="clear" w:pos="709"/>
          <w:tab w:val="left" w:pos="115" w:leader="none"/>
          <w:tab w:val="left" w:pos="288" w:leader="none"/>
          <w:tab w:val="left" w:pos="681" w:leader="none"/>
        </w:tabs>
        <w:rPr/>
      </w:pPr>
      <w:r>
        <w:rPr>
          <w:rFonts w:cs="Arial"/>
          <w:lang w:val="de-DE"/>
        </w:rPr>
        <w:tab/>
        <w:tab/>
        <w:tab/>
        <w:t>&lt;li&gt; &lt;b&gt;</w:t>
      </w:r>
      <w:r>
        <w:rPr>
          <w:rFonts w:eastAsia="Times New Roman" w:cs="Arial"/>
          <w:b/>
          <w:bCs/>
          <w:color w:val="auto"/>
          <w:sz w:val="20"/>
          <w:szCs w:val="24"/>
          <w:lang w:val="de-DE" w:eastAsia="zh-CN" w:bidi="ar-SA"/>
        </w:rPr>
        <w:t>-v</w:t>
      </w:r>
      <w:r>
        <w:rPr>
          <w:rFonts w:cs="Arial"/>
          <w:lang w:val="de-DE"/>
        </w:rPr>
        <w:t>&lt;/b&gt; Zeigt an, ob und wie oft der Inhalt der Datei geändert wurde.</w:t>
      </w:r>
    </w:p>
    <w:p>
      <w:pPr>
        <w:pStyle w:val="Normal"/>
        <w:tabs>
          <w:tab w:val="clear" w:pos="709"/>
          <w:tab w:val="left" w:pos="115" w:leader="none"/>
          <w:tab w:val="left" w:pos="288" w:leader="none"/>
          <w:tab w:val="left" w:pos="681" w:leader="none"/>
        </w:tabs>
        <w:rPr/>
      </w:pPr>
      <w:r>
        <w:rPr>
          <w:rFonts w:cs="Arial"/>
          <w:lang w:val="de-DE"/>
        </w:rPr>
        <w:tab/>
        <w:tab/>
        <w:tab/>
        <w:t>&lt;li&gt; &lt;b&gt;</w:t>
      </w:r>
      <w:r>
        <w:rPr>
          <w:rFonts w:eastAsia="Times New Roman" w:cs="Arial"/>
          <w:b/>
          <w:bCs/>
          <w:color w:val="auto"/>
          <w:sz w:val="20"/>
          <w:szCs w:val="24"/>
          <w:lang w:val="de-DE" w:eastAsia="zh-CN" w:bidi="ar-SA"/>
        </w:rPr>
        <w:t>-v+</w:t>
      </w:r>
      <w:r>
        <w:rPr>
          <w:rFonts w:cs="Arial"/>
          <w:lang w:val="de-DE"/>
        </w:rPr>
        <w:t>&lt;/b&gt; Zeigt auch die übersprungenen Dateien an.</w:t>
      </w:r>
    </w:p>
    <w:p>
      <w:pPr>
        <w:pStyle w:val="Normal"/>
        <w:tabs>
          <w:tab w:val="clear" w:pos="709"/>
          <w:tab w:val="left" w:pos="115" w:leader="none"/>
          <w:tab w:val="left" w:pos="288" w:leader="none"/>
          <w:tab w:val="left" w:pos="681" w:leader="none"/>
        </w:tabs>
        <w:rPr/>
      </w:pPr>
      <w:r>
        <w:rPr>
          <w:rFonts w:cs="Arial"/>
          <w:lang w:val="de-DE"/>
        </w:rPr>
        <w:tab/>
        <w:tab/>
        <w:tab/>
        <w:t>&lt;li&gt; &lt;b&gt;</w:t>
      </w:r>
      <w:r>
        <w:rPr>
          <w:rFonts w:eastAsia="Times New Roman" w:cs="Arial"/>
          <w:b/>
          <w:bCs/>
          <w:color w:val="auto"/>
          <w:sz w:val="20"/>
          <w:szCs w:val="24"/>
          <w:lang w:val="de-DE" w:eastAsia="zh-CN" w:bidi="ar-SA"/>
        </w:rPr>
        <w:t>-s</w:t>
      </w:r>
      <w:r>
        <w:rPr>
          <w:rFonts w:cs="Arial"/>
          <w:lang w:val="de-DE"/>
        </w:rPr>
        <w:t>&lt;/b&gt; Stoppt bei einem Fehler und wartet auf einen Taste</w:t>
      </w:r>
      <w:r>
        <w:rPr>
          <w:rFonts w:eastAsia="Times New Roman" w:cs="Arial"/>
          <w:color w:val="auto"/>
          <w:sz w:val="20"/>
          <w:szCs w:val="24"/>
          <w:lang w:val="de-DE" w:eastAsia="zh-CN" w:bidi="ar-SA"/>
        </w:rPr>
        <w:t>n</w:t>
      </w:r>
      <w:r>
        <w:rPr>
          <w:rFonts w:cs="Arial"/>
          <w:lang w:val="de-DE"/>
        </w:rPr>
        <w:t>druck.</w:t>
      </w:r>
    </w:p>
    <w:p>
      <w:pPr>
        <w:pStyle w:val="Normal"/>
        <w:tabs>
          <w:tab w:val="clear" w:pos="709"/>
          <w:tab w:val="left" w:pos="115" w:leader="none"/>
          <w:tab w:val="left" w:pos="288" w:leader="none"/>
          <w:tab w:val="left" w:pos="681" w:leader="none"/>
        </w:tabs>
        <w:rPr/>
      </w:pPr>
      <w:r>
        <w:rPr>
          <w:rFonts w:cs="Arial"/>
          <w:lang w:val="de-DE"/>
        </w:rPr>
        <w:tab/>
        <w:tab/>
        <w:tab/>
        <w:t>&lt;li&gt; &lt;b&gt;</w:t>
      </w:r>
      <w:r>
        <w:rPr>
          <w:rFonts w:eastAsia="Times New Roman" w:cs="Arial"/>
          <w:b/>
          <w:bCs/>
          <w:color w:val="auto"/>
          <w:sz w:val="20"/>
          <w:szCs w:val="24"/>
          <w:lang w:val="de-DE" w:eastAsia="zh-CN" w:bidi="ar-SA"/>
        </w:rPr>
        <w:t>-f</w:t>
      </w:r>
      <w:r>
        <w:rPr>
          <w:rFonts w:cs="Arial"/>
          <w:lang w:val="de-DE"/>
        </w:rPr>
        <w:t>&lt;/b&gt; Wenn Parameter [Zieldatei] gesetzt wird, wird eine vorhandene Zieldatei nur dann überschrieben, wenn dieser Parameter übergeben wird. Ansonsten keine Auswirkung.</w:t>
      </w:r>
    </w:p>
    <w:p>
      <w:pPr>
        <w:pStyle w:val="Normal"/>
        <w:tabs>
          <w:tab w:val="clear" w:pos="709"/>
          <w:tab w:val="left" w:pos="115" w:leader="none"/>
          <w:tab w:val="left" w:pos="288" w:leader="none"/>
          <w:tab w:val="left" w:pos="681" w:leader="none"/>
        </w:tabs>
        <w:rPr/>
      </w:pPr>
      <w:r>
        <w:rPr>
          <w:rFonts w:cs="Arial"/>
          <w:lang w:val="de-DE"/>
        </w:rPr>
        <w:tab/>
        <w:tab/>
        <w:tab/>
        <w:t>&lt;li&gt; &lt;b&gt;</w:t>
      </w:r>
      <w:r>
        <w:rPr>
          <w:rFonts w:eastAsia="Times New Roman" w:cs="Arial"/>
          <w:b/>
          <w:bCs/>
          <w:color w:val="auto"/>
          <w:sz w:val="20"/>
          <w:szCs w:val="24"/>
          <w:lang w:val="de-DE" w:eastAsia="zh-CN" w:bidi="ar-SA"/>
        </w:rPr>
        <w:t>-nop</w:t>
      </w:r>
      <w:r>
        <w:rPr>
          <w:rFonts w:cs="Arial"/>
          <w:lang w:val="de-DE"/>
        </w:rPr>
        <w:t>&lt;/b&gt; Die Verarbeitung wird nur simuliert, es werden keine Dateien ver</w:t>
      </w:r>
      <w:r>
        <w:rPr>
          <w:rFonts w:eastAsia="Times New Roman" w:cs="Arial"/>
          <w:color w:val="auto"/>
          <w:kern w:val="0"/>
          <w:sz w:val="20"/>
          <w:szCs w:val="24"/>
          <w:lang w:val="de-DE" w:eastAsia="zh-CN" w:bidi="ar-SA"/>
        </w:rPr>
        <w:t>ä</w:t>
      </w:r>
      <w:r>
        <w:rPr>
          <w:rFonts w:cs="Arial"/>
          <w:lang w:val="de-DE"/>
        </w:rPr>
        <w:t>ndert oder angelegt.</w:t>
      </w:r>
    </w:p>
    <w:p>
      <w:pPr>
        <w:pStyle w:val="Normal"/>
        <w:tabs>
          <w:tab w:val="clear" w:pos="709"/>
          <w:tab w:val="left" w:pos="115" w:leader="none"/>
          <w:tab w:val="left" w:pos="288" w:leader="none"/>
          <w:tab w:val="left" w:pos="681" w:leader="none"/>
        </w:tabs>
        <w:rPr>
          <w:rFonts w:cs="Arial"/>
          <w:lang w:val="de-DE"/>
        </w:rPr>
      </w:pPr>
      <w:bookmarkStart w:id="1" w:name="__DdeLink__497_1591865366"/>
      <w:bookmarkEnd w:id="1"/>
      <w:r>
        <w:rPr>
          <w:rFonts w:cs="Arial"/>
          <w:lang w:val="de-DE"/>
        </w:rPr>
        <w:t xml:space="preserve">      </w:t>
      </w:r>
      <w:r>
        <w:rPr>
          <w:rFonts w:cs="Arial"/>
          <w:lang w:val="de-DE"/>
        </w:rPr>
        <w:t>&lt;/ul&gt;</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&lt;/ul&gt;</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\note Es werden in den Pfadangaben das Zeichen &lt;b&gt;</w:t>
      </w:r>
      <w:r>
        <w:rPr>
          <w:rFonts w:cs="Arial"/>
          <w:b/>
          <w:bCs/>
          <w:lang w:val="de-DE"/>
        </w:rPr>
        <w:t>'/'</w:t>
      </w:r>
      <w:r>
        <w:rPr>
          <w:rFonts w:cs="Arial"/>
          <w:lang w:val="de-DE"/>
        </w:rPr>
        <w:t>&lt;/b&gt; als Trenner erwartet!</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Sprachbedingung"/>
        <w:tabs>
          <w:tab w:val="clear" w:pos="709"/>
          <w:tab w:val="left" w:pos="115" w:leader="none"/>
          <w:tab w:val="left" w:pos="288" w:leader="none"/>
          <w:tab w:val="left" w:pos="681" w:leader="none"/>
        </w:tabs>
        <w:rPr/>
      </w:pPr>
      <w:r>
        <w:rPr/>
        <w:t>\if french</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&lt;b&gt;</w:t>
      </w:r>
      <w:r>
        <w:rPr>
          <w:rFonts w:cs="Arial"/>
          <w:b/>
          <w:bCs/>
          <w:lang w:val="de-DE"/>
        </w:rPr>
        <w:t>efc</w:t>
      </w:r>
      <w:r>
        <w:rPr>
          <w:rFonts w:cs="Arial"/>
          <w:lang w:val="de-DE"/>
        </w:rPr>
        <w:t>&lt;/b&gt; est un programme de console simple qui échange des content dans</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des fichiers. Le content à échanger peut être transféré directement ou via un</w:t>
      </w:r>
    </w:p>
    <w:p>
      <w:pPr>
        <w:pStyle w:val="Normal"/>
        <w:tabs>
          <w:tab w:val="clear" w:pos="709"/>
          <w:tab w:val="left" w:pos="115" w:leader="none"/>
          <w:tab w:val="left" w:pos="288" w:leader="none"/>
          <w:tab w:val="left" w:pos="681" w:leader="none"/>
        </w:tabs>
        <w:rPr>
          <w:rFonts w:cs="Arial"/>
          <w:lang w:val="de-DE"/>
        </w:rPr>
      </w:pPr>
      <w:r>
        <w:rPr>
          <w:rFonts w:cs="Arial"/>
          <w:lang w:val="de-DE"/>
        </w:rPr>
        <w:t xml:space="preserve">  </w:t>
      </w:r>
      <w:r>
        <w:rPr>
          <w:rFonts w:cs="Arial"/>
          <w:lang w:val="de-DE"/>
        </w:rPr>
        <w:t>fichier.</w:t>
      </w:r>
    </w:p>
    <w:p>
      <w:pPr>
        <w:pStyle w:val="Sprachbedingung"/>
        <w:tabs>
          <w:tab w:val="clear" w:pos="709"/>
          <w:tab w:val="left" w:pos="115" w:leader="none"/>
          <w:tab w:val="left" w:pos="288" w:leader="none"/>
          <w:tab w:val="left" w:pos="681" w:leader="none"/>
        </w:tabs>
        <w:rPr/>
      </w:pPr>
      <w:r>
        <w:rPr/>
        <w:t>\endif</w:t>
      </w:r>
    </w:p>
    <w:p>
      <w:pPr>
        <w:pStyle w:val="Sprachbedingung"/>
        <w:tabs>
          <w:tab w:val="clear" w:pos="709"/>
          <w:tab w:val="left" w:pos="115" w:leader="none"/>
          <w:tab w:val="left" w:pos="288" w:leader="none"/>
          <w:tab w:val="left" w:pos="681" w:leader="none"/>
        </w:tabs>
        <w:rPr/>
      </w:pPr>
      <w:r>
        <w:rPr/>
      </w:r>
    </w:p>
    <w:p>
      <w:pPr>
        <w:pStyle w:val="Sprachbedingung"/>
        <w:tabs>
          <w:tab w:val="clear" w:pos="709"/>
          <w:tab w:val="left" w:pos="115" w:leader="none"/>
          <w:tab w:val="left" w:pos="288" w:leader="none"/>
          <w:tab w:val="left" w:pos="681" w:leader="none"/>
        </w:tabs>
        <w:rPr/>
      </w:pPr>
      <w:r>
        <w:rPr/>
        <w:t>\if english</w:t>
      </w:r>
    </w:p>
    <w:p>
      <w:pPr>
        <w:pStyle w:val="Berschrift1"/>
        <w:rPr/>
      </w:pPr>
      <w:r>
        <w:rPr/>
        <w:t xml:space="preserve">  </w:t>
      </w:r>
      <w:r>
        <w:rPr/>
        <w:t xml:space="preserve">\section </w:t>
      </w:r>
      <w:r>
        <w:rPr>
          <w:rFonts w:eastAsia="Times New Roman" w:cs="Arial"/>
          <w:b/>
          <w:bCs/>
          <w:color w:val="auto"/>
          <w:sz w:val="32"/>
          <w:szCs w:val="24"/>
          <w:lang w:val="de-DE" w:eastAsia="zh-CN" w:bidi="ar-SA"/>
        </w:rPr>
        <w:t>EFC</w:t>
      </w:r>
      <w:r>
        <w:rPr/>
        <w:t>_</w:t>
      </w:r>
      <w:r>
        <w:rPr>
          <w:rFonts w:eastAsia="Times New Roman" w:cs="Arial"/>
          <w:b/>
          <w:bCs/>
          <w:color w:val="auto"/>
          <w:sz w:val="32"/>
          <w:szCs w:val="24"/>
          <w:lang w:val="de-DE" w:eastAsia="zh-CN" w:bidi="ar-SA"/>
        </w:rPr>
        <w:t>EXAMPLE</w:t>
      </w:r>
      <w:r>
        <w:rPr/>
        <w:t xml:space="preserve"> </w:t>
      </w:r>
      <w:r>
        <w:rPr>
          <w:rFonts w:eastAsia="Times New Roman" w:cs="Arial"/>
          <w:b/>
          <w:bCs/>
          <w:color w:val="auto"/>
          <w:sz w:val="32"/>
          <w:szCs w:val="24"/>
          <w:lang w:val="de-DE" w:eastAsia="zh-CN" w:bidi="ar-SA"/>
        </w:rPr>
        <w:t>Example</w:t>
      </w:r>
    </w:p>
    <w:p>
      <w:pPr>
        <w:pStyle w:val="Normal"/>
        <w:tabs>
          <w:tab w:val="clear" w:pos="709"/>
          <w:tab w:val="left" w:pos="115" w:leader="none"/>
          <w:tab w:val="left" w:pos="288" w:leader="none"/>
          <w:tab w:val="left" w:pos="681" w:leader="none"/>
        </w:tabs>
        <w:rPr/>
      </w:pPr>
      <w:r>
        <w:rPr>
          <w:rFonts w:cs="Arial"/>
          <w:lang w:val="de-DE"/>
        </w:rPr>
        <w:t xml:space="preserve"> </w:t>
      </w:r>
      <w:r>
        <w:rPr>
          <w:rFonts w:cs="Arial"/>
          <w:lang w:val="de-DE"/>
        </w:rPr>
        <w:tab/>
        <w:tab/>
      </w:r>
      <w:r>
        <w:rPr>
          <w:rFonts w:eastAsia="Times New Roman" w:cs="Arial"/>
          <w:color w:val="0000FF"/>
          <w:sz w:val="20"/>
          <w:szCs w:val="24"/>
          <w:lang w:val="de-DE"/>
        </w:rPr>
        <w:t>\image html EfcExample1_en.png</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rPr>
      </w:pPr>
      <w:r>
        <w:rPr>
          <w:rFonts w:eastAsia="Times New Roman" w:cs="Arial"/>
          <w:color w:val="FF00FF"/>
          <w:sz w:val="20"/>
          <w:szCs w:val="24"/>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german</w:t>
      </w:r>
    </w:p>
    <w:p>
      <w:pPr>
        <w:pStyle w:val="Berschrift1"/>
        <w:rPr/>
      </w:pPr>
      <w:r>
        <w:rPr/>
        <w:t xml:space="preserve">  </w:t>
      </w:r>
      <w:r>
        <w:rPr/>
        <w:t xml:space="preserve">\section </w:t>
      </w:r>
      <w:r>
        <w:rPr>
          <w:rFonts w:eastAsia="Times New Roman" w:cs="Arial"/>
          <w:b/>
          <w:bCs/>
          <w:color w:val="auto"/>
          <w:sz w:val="32"/>
          <w:szCs w:val="24"/>
          <w:lang w:val="de-DE" w:eastAsia="zh-CN" w:bidi="ar-SA"/>
        </w:rPr>
        <w:t>EFC</w:t>
      </w:r>
      <w:r>
        <w:rPr/>
        <w:t>_</w:t>
      </w:r>
      <w:r>
        <w:rPr>
          <w:rFonts w:eastAsia="Times New Roman" w:cs="Arial"/>
          <w:b/>
          <w:bCs/>
          <w:color w:val="auto"/>
          <w:sz w:val="32"/>
          <w:szCs w:val="24"/>
          <w:lang w:val="de-DE" w:eastAsia="zh-CN" w:bidi="ar-SA"/>
        </w:rPr>
        <w:t>EXAMPLE</w:t>
      </w:r>
      <w:r>
        <w:rPr/>
        <w:t xml:space="preserve"> </w:t>
      </w:r>
      <w:r>
        <w:rPr>
          <w:rFonts w:eastAsia="Times New Roman" w:cs="Arial"/>
          <w:b/>
          <w:bCs/>
          <w:color w:val="auto"/>
          <w:sz w:val="32"/>
          <w:szCs w:val="24"/>
          <w:lang w:val="de-DE" w:eastAsia="zh-CN" w:bidi="ar-SA"/>
        </w:rPr>
        <w:t>Beispiel</w:t>
      </w:r>
    </w:p>
    <w:p>
      <w:pPr>
        <w:pStyle w:val="Normal"/>
        <w:tabs>
          <w:tab w:val="clear" w:pos="709"/>
          <w:tab w:val="left" w:pos="115" w:leader="none"/>
          <w:tab w:val="left" w:pos="288" w:leader="none"/>
          <w:tab w:val="left" w:pos="681" w:leader="none"/>
        </w:tabs>
        <w:rPr/>
      </w:pPr>
      <w:r>
        <w:rPr>
          <w:rFonts w:cs="Arial"/>
          <w:lang w:val="de-DE"/>
        </w:rPr>
        <w:t xml:space="preserve"> </w:t>
      </w:r>
      <w:r>
        <w:rPr>
          <w:rFonts w:cs="Arial"/>
          <w:lang w:val="de-DE"/>
        </w:rPr>
        <w:tab/>
        <w:tab/>
      </w:r>
      <w:r>
        <w:rPr>
          <w:rFonts w:eastAsia="Times New Roman" w:cs="Arial"/>
          <w:color w:val="0000FF"/>
          <w:sz w:val="20"/>
          <w:szCs w:val="24"/>
          <w:lang w:val="de-DE"/>
        </w:rPr>
        <w:t>\image html EfcExample1_</w:t>
      </w:r>
      <w:r>
        <w:rPr>
          <w:rFonts w:eastAsia="Times New Roman" w:cs="Arial"/>
          <w:color w:val="0000FF"/>
          <w:sz w:val="20"/>
          <w:szCs w:val="24"/>
          <w:lang w:val="de-DE" w:eastAsia="zh-CN" w:bidi="ar-SA"/>
        </w:rPr>
        <w:t>de</w:t>
      </w:r>
      <w:r>
        <w:rPr>
          <w:rFonts w:eastAsia="Times New Roman" w:cs="Arial"/>
          <w:color w:val="0000FF"/>
          <w:sz w:val="20"/>
          <w:szCs w:val="24"/>
          <w:lang w:val="de-DE"/>
        </w:rPr>
        <w:t>.png</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français</w:t>
      </w:r>
    </w:p>
    <w:p>
      <w:pPr>
        <w:pStyle w:val="Berschrift1"/>
        <w:rPr/>
      </w:pPr>
      <w:r>
        <w:rPr/>
        <w:t>\section LICENSE License</w:t>
      </w:r>
    </w:p>
    <w:p>
      <w:pPr>
        <w:pStyle w:val="Normal"/>
        <w:tabs>
          <w:tab w:val="clear" w:pos="709"/>
          <w:tab w:val="left" w:pos="115" w:leader="none"/>
          <w:tab w:val="left" w:pos="288" w:leader="none"/>
          <w:tab w:val="left" w:pos="681" w:leader="none"/>
        </w:tabs>
        <w:rPr>
          <w:rFonts w:cs="Arial"/>
          <w:lang w:val="de-DE"/>
        </w:rPr>
      </w:pPr>
      <w:r>
        <w:rPr>
          <w:rFonts w:cs="Arial"/>
          <w:lang w:val="de-DE"/>
        </w:rPr>
        <w:t>&lt;b&gt;</w:t>
      </w:r>
      <w:r>
        <w:rPr>
          <w:rFonts w:cs="Arial"/>
          <w:b/>
          <w:bCs/>
          <w:lang w:val="de-DE"/>
        </w:rPr>
        <w:t>ExchangeFileContents</w:t>
      </w:r>
      <w:r>
        <w:rPr>
          <w:rFonts w:cs="Arial"/>
          <w:lang w:val="de-DE"/>
        </w:rPr>
        <w:t>&lt;/b&gt; is free software:</w:t>
      </w:r>
    </w:p>
    <w:p>
      <w:pPr>
        <w:pStyle w:val="Normal"/>
        <w:tabs>
          <w:tab w:val="clear" w:pos="709"/>
          <w:tab w:val="left" w:pos="115" w:leader="none"/>
          <w:tab w:val="left" w:pos="288" w:leader="none"/>
          <w:tab w:val="left" w:pos="681" w:leader="none"/>
        </w:tabs>
        <w:rPr>
          <w:rFonts w:cs="Arial"/>
          <w:lang w:val="de-DE"/>
        </w:rPr>
      </w:pPr>
      <w:r>
        <w:rPr>
          <w:rFonts w:cs="Arial"/>
          <w:lang w:val="de-DE"/>
        </w:rPr>
      </w:r>
    </w:p>
    <w:p>
      <w:pPr>
        <w:pStyle w:val="Normal"/>
        <w:rPr/>
      </w:pPr>
      <w:r>
        <w:rPr>
          <w:lang w:val="de-DE"/>
        </w:rPr>
        <w:t>&lt;b&gt;</w:t>
      </w:r>
      <w:r>
        <w:rPr>
          <w:b/>
          <w:bCs/>
          <w:lang w:val="de-DE"/>
        </w:rPr>
        <w:t>GNU Affero General Public License Usage</w:t>
      </w:r>
      <w:r>
        <w:rPr>
          <w:lang w:val="de-DE"/>
        </w:rPr>
        <w:t>&lt;/b&gt;&lt;br&gt;</w:t>
      </w:r>
    </w:p>
    <w:p>
      <w:pPr>
        <w:pStyle w:val="Normal"/>
        <w:rPr>
          <w:lang w:val="de-DE"/>
        </w:rPr>
      </w:pPr>
      <w:r>
        <w:rPr>
          <w:rFonts w:eastAsia="Times New Roman" w:cs="Arial"/>
          <w:color w:val="auto"/>
          <w:kern w:val="0"/>
          <w:sz w:val="20"/>
          <w:szCs w:val="24"/>
          <w:lang w:val="de-DE" w:eastAsia="zh-CN" w:bidi="ar-SA"/>
        </w:rPr>
        <w:t>Y</w:t>
      </w:r>
      <w:r>
        <w:rPr>
          <w:lang w:val="de-DE"/>
        </w:rPr>
        <w:t>ou can redistribute it and/or modify it under the terms of the GNU Affero General Public License as published by the Free Software Foundation; either version 3 of the License, or (at your option) any later version.</w:t>
      </w:r>
    </w:p>
    <w:p>
      <w:pPr>
        <w:pStyle w:val="Normal"/>
        <w:rPr>
          <w:lang w:val="de-DE"/>
        </w:rPr>
      </w:pPr>
      <w:r>
        <w:rPr>
          <w:lang w:val="de-DE"/>
        </w:rPr>
        <w:t>&lt;br&gt;</w:t>
      </w:r>
    </w:p>
    <w:p>
      <w:pPr>
        <w:pStyle w:val="Normal"/>
        <w:rPr/>
      </w:pPr>
      <w:r>
        <w:rPr>
          <w:lang w:val="de-DE"/>
        </w:rPr>
        <w:t xml:space="preserve">Please review the following information to ensure the GNU Affero General Public License version 3 requirements will be met: </w:t>
      </w:r>
      <w:r>
        <w:rPr>
          <w:color w:val="0000FF"/>
          <w:lang w:val="de-DE"/>
        </w:rPr>
        <w:t>https://www.gnu.org/licenses/agpl-3.0.en.html</w:t>
      </w:r>
      <w:r>
        <w:rPr>
          <w:lang w:val="de-DE"/>
        </w:rPr>
        <w:t>&lt;br&gt;</w:t>
      </w:r>
    </w:p>
    <w:p>
      <w:pPr>
        <w:pStyle w:val="Normal"/>
        <w:rPr>
          <w:lang w:val="de-DE"/>
        </w:rPr>
      </w:pPr>
      <w:r>
        <w:rPr>
          <w:lang w:val="de-DE"/>
        </w:rPr>
        <w:t>&lt;br&gt;</w:t>
      </w:r>
    </w:p>
    <w:p>
      <w:pPr>
        <w:pStyle w:val="Normal"/>
        <w:rPr>
          <w:lang w:val="de-DE"/>
        </w:rPr>
      </w:pPr>
      <w:r>
        <w:rPr>
          <w:lang w:val="de-DE"/>
        </w:rPr>
        <w:t>This program is distributed in the hope that it will be useful, but WITHOUT ANY WARRANTY; without even the implied warranty of MERCHANTABILITY or FITNESS FOR A PARTICULAR PURPOSE. See the GNU Affero General Public License for more details.&lt;br&gt;</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english</w:t>
      </w:r>
    </w:p>
    <w:p>
      <w:pPr>
        <w:pStyle w:val="Berschrift1"/>
        <w:rPr/>
      </w:pPr>
      <w:r>
        <w:rPr/>
        <w:t>\section LICENSE License</w:t>
      </w:r>
    </w:p>
    <w:p>
      <w:pPr>
        <w:pStyle w:val="Normal"/>
        <w:tabs>
          <w:tab w:val="clear" w:pos="709"/>
          <w:tab w:val="left" w:pos="115" w:leader="none"/>
          <w:tab w:val="left" w:pos="288" w:leader="none"/>
          <w:tab w:val="left" w:pos="681" w:leader="none"/>
        </w:tabs>
        <w:rPr>
          <w:rFonts w:cs="Arial"/>
          <w:lang w:val="de-DE"/>
        </w:rPr>
      </w:pPr>
      <w:r>
        <w:rPr>
          <w:rFonts w:cs="Arial"/>
          <w:lang w:val="de-DE"/>
        </w:rPr>
        <w:t>&lt;b&gt;</w:t>
      </w:r>
      <w:r>
        <w:rPr>
          <w:rFonts w:cs="Arial"/>
          <w:b/>
          <w:bCs/>
          <w:lang w:val="de-DE"/>
        </w:rPr>
        <w:t>ExchangeFileContents</w:t>
      </w:r>
      <w:r>
        <w:rPr>
          <w:rFonts w:cs="Arial"/>
          <w:lang w:val="de-DE"/>
        </w:rPr>
        <w:t>&lt;/b&gt; is free software:</w:t>
      </w:r>
    </w:p>
    <w:p>
      <w:pPr>
        <w:pStyle w:val="Normal"/>
        <w:tabs>
          <w:tab w:val="clear" w:pos="709"/>
          <w:tab w:val="left" w:pos="115" w:leader="none"/>
          <w:tab w:val="left" w:pos="288" w:leader="none"/>
          <w:tab w:val="left" w:pos="681" w:leader="none"/>
        </w:tabs>
        <w:rPr>
          <w:rFonts w:cs="Arial"/>
          <w:lang w:val="de-DE"/>
        </w:rPr>
      </w:pPr>
      <w:r>
        <w:rPr>
          <w:rFonts w:cs="Arial"/>
          <w:lang w:val="de-DE"/>
        </w:rPr>
      </w:r>
    </w:p>
    <w:p>
      <w:pPr>
        <w:pStyle w:val="Normal"/>
        <w:rPr/>
      </w:pPr>
      <w:r>
        <w:rPr>
          <w:lang w:val="de-DE"/>
        </w:rPr>
        <w:t>&lt;b&gt;</w:t>
      </w:r>
      <w:r>
        <w:rPr>
          <w:b/>
          <w:bCs/>
          <w:lang w:val="de-DE"/>
        </w:rPr>
        <w:t>GNU Affero General Public License</w:t>
      </w:r>
      <w:r>
        <w:rPr>
          <w:b w:val="false"/>
          <w:bCs w:val="false"/>
          <w:lang w:val="de-DE"/>
        </w:rPr>
        <w:t>&lt;/b&gt; Usage</w:t>
      </w:r>
      <w:r>
        <w:rPr>
          <w:lang w:val="de-DE"/>
        </w:rPr>
        <w:t>&lt;br&gt;</w:t>
      </w:r>
    </w:p>
    <w:p>
      <w:pPr>
        <w:pStyle w:val="Normal"/>
        <w:rPr>
          <w:lang w:val="de-DE"/>
        </w:rPr>
      </w:pPr>
      <w:r>
        <w:rPr>
          <w:rFonts w:eastAsia="Times New Roman" w:cs="Arial"/>
          <w:color w:val="auto"/>
          <w:kern w:val="0"/>
          <w:sz w:val="20"/>
          <w:szCs w:val="24"/>
          <w:lang w:val="de-DE" w:eastAsia="zh-CN" w:bidi="ar-SA"/>
        </w:rPr>
        <w:t>Y</w:t>
      </w:r>
      <w:r>
        <w:rPr>
          <w:lang w:val="de-DE"/>
        </w:rPr>
        <w:t>ou can redistribute it and/or modify it under the terms of the GNU Affero General Public License as published by the Free Software Foundation; either version 3 of the License, or (at your option) any later version.</w:t>
      </w:r>
    </w:p>
    <w:p>
      <w:pPr>
        <w:pStyle w:val="Normal"/>
        <w:rPr>
          <w:lang w:val="de-DE"/>
        </w:rPr>
      </w:pPr>
      <w:r>
        <w:rPr>
          <w:lang w:val="de-DE"/>
        </w:rPr>
        <w:t>&lt;br&gt;</w:t>
      </w:r>
    </w:p>
    <w:p>
      <w:pPr>
        <w:pStyle w:val="Normal"/>
        <w:rPr/>
      </w:pPr>
      <w:r>
        <w:rPr>
          <w:lang w:val="de-DE"/>
        </w:rPr>
        <w:t xml:space="preserve">Please review the following information to ensure the GNU Affero General Public License version 3 requirements will be met: </w:t>
      </w:r>
      <w:r>
        <w:rPr>
          <w:color w:val="0000FF"/>
          <w:lang w:val="de-DE"/>
        </w:rPr>
        <w:t>https://www.gnu.org/licenses/agpl-3.0.en.html</w:t>
      </w:r>
      <w:r>
        <w:rPr>
          <w:lang w:val="de-DE"/>
        </w:rPr>
        <w:t>&lt;br&gt;</w:t>
      </w:r>
    </w:p>
    <w:p>
      <w:pPr>
        <w:pStyle w:val="Normal"/>
        <w:rPr>
          <w:lang w:val="de-DE"/>
        </w:rPr>
      </w:pPr>
      <w:r>
        <w:rPr>
          <w:lang w:val="de-DE"/>
        </w:rPr>
        <w:t>&lt;br&gt;</w:t>
      </w:r>
    </w:p>
    <w:p>
      <w:pPr>
        <w:pStyle w:val="Normal"/>
        <w:rPr>
          <w:lang w:val="de-DE"/>
        </w:rPr>
      </w:pPr>
      <w:r>
        <w:rPr>
          <w:lang w:val="de-DE"/>
        </w:rPr>
        <w:t>This program is distributed in the hope that it will be useful, but WITHOUT ANY WARRANTY; without even the implied warranty of MERCHANTABILITY or FITNESS FOR A PARTICULAR PURPOSE. See the GNU Affero General Public License for more details.</w:t>
      </w:r>
    </w:p>
    <w:p>
      <w:pPr>
        <w:pStyle w:val="Normal"/>
        <w:rPr>
          <w:lang w:val="de-DE"/>
        </w:rPr>
      </w:pPr>
      <w:r>
        <w:rPr>
          <w:lang w:val="de-DE"/>
        </w:rPr>
        <w:t>&lt;br&gt;</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german</w:t>
      </w:r>
    </w:p>
    <w:p>
      <w:pPr>
        <w:pStyle w:val="Berschrift1"/>
        <w:rPr/>
      </w:pPr>
      <w:r>
        <w:rPr/>
        <w:t>\section LICENSE Lizenz</w:t>
      </w:r>
    </w:p>
    <w:p>
      <w:pPr>
        <w:pStyle w:val="Normal"/>
        <w:tabs>
          <w:tab w:val="clear" w:pos="709"/>
          <w:tab w:val="left" w:pos="115" w:leader="none"/>
          <w:tab w:val="left" w:pos="288" w:leader="none"/>
          <w:tab w:val="left" w:pos="681" w:leader="none"/>
        </w:tabs>
        <w:rPr>
          <w:rFonts w:cs="Arial"/>
          <w:lang w:val="de-DE"/>
        </w:rPr>
      </w:pPr>
      <w:r>
        <w:rPr>
          <w:rFonts w:cs="Arial"/>
          <w:lang w:val="de-DE"/>
        </w:rPr>
        <w:t>&lt;b&gt;</w:t>
      </w:r>
      <w:r>
        <w:rPr>
          <w:rFonts w:cs="Arial"/>
          <w:b/>
          <w:bCs/>
          <w:lang w:val="de-DE"/>
        </w:rPr>
        <w:t>ExchangeFileContents</w:t>
      </w:r>
      <w:r>
        <w:rPr>
          <w:rFonts w:cs="Arial"/>
          <w:lang w:val="de-DE"/>
        </w:rPr>
        <w:t>&lt;/b&gt; ist freie Software:</w:t>
      </w:r>
    </w:p>
    <w:p>
      <w:pPr>
        <w:pStyle w:val="Normal"/>
        <w:tabs>
          <w:tab w:val="clear" w:pos="709"/>
          <w:tab w:val="left" w:pos="115" w:leader="none"/>
          <w:tab w:val="left" w:pos="288" w:leader="none"/>
          <w:tab w:val="left" w:pos="681" w:leader="none"/>
        </w:tabs>
        <w:rPr>
          <w:rFonts w:cs="Arial"/>
          <w:lang w:val="de-DE"/>
        </w:rPr>
      </w:pPr>
      <w:r>
        <w:rPr>
          <w:rFonts w:cs="Arial"/>
          <w:lang w:val="de-DE"/>
        </w:rPr>
      </w:r>
    </w:p>
    <w:p>
      <w:pPr>
        <w:pStyle w:val="Normal"/>
        <w:rPr/>
      </w:pPr>
      <w:r>
        <w:rPr>
          <w:lang w:val="de-DE"/>
        </w:rPr>
        <w:t>&lt;b&gt;</w:t>
      </w:r>
      <w:r>
        <w:rPr>
          <w:b/>
          <w:bCs/>
          <w:lang w:val="de-DE"/>
        </w:rPr>
        <w:t>GNU Affero General Public License</w:t>
      </w:r>
      <w:r>
        <w:rPr>
          <w:b w:val="false"/>
          <w:bCs w:val="false"/>
          <w:lang w:val="de-DE"/>
        </w:rPr>
        <w:t>&lt;/b&gt; Nutzung</w:t>
      </w:r>
      <w:r>
        <w:rPr>
          <w:lang w:val="de-DE"/>
        </w:rPr>
        <w:t>&lt;br&gt;</w:t>
      </w:r>
    </w:p>
    <w:p>
      <w:pPr>
        <w:pStyle w:val="Normal"/>
        <w:rPr/>
      </w:pPr>
      <w:r>
        <w:rPr>
          <w:lang w:val="de-DE"/>
        </w:rPr>
        <w:t>Sie können das Programm unter den Bedingungen der GNU Affero General Public License, wie von der Free Software Foundation veröffentlicht, weitergeben und/oder modifizieren, entweder gemäß Version 3 der Lizenz oder (nach Belieben) jeder späteren Version.</w:t>
      </w:r>
    </w:p>
    <w:p>
      <w:pPr>
        <w:pStyle w:val="Normal"/>
        <w:rPr>
          <w:lang w:val="de-DE"/>
        </w:rPr>
      </w:pPr>
      <w:r>
        <w:rPr>
          <w:lang w:val="de-DE"/>
        </w:rPr>
        <w:t>&lt;br&gt;</w:t>
      </w:r>
    </w:p>
    <w:p>
      <w:pPr>
        <w:pStyle w:val="Normal"/>
        <w:rPr>
          <w:lang w:val="de-DE"/>
        </w:rPr>
      </w:pPr>
      <w:r>
        <w:rPr>
          <w:lang w:val="de-DE"/>
        </w:rPr>
        <w:t xml:space="preserve">Details finden Sie in der GNU Affero General Public License: </w:t>
      </w:r>
      <w:hyperlink r:id="rId2">
        <w:r>
          <w:rPr>
            <w:rStyle w:val="Internetverknpfung"/>
            <w:lang w:val="de-DE"/>
          </w:rPr>
          <w:t>https://www.</w:t>
        </w:r>
        <w:r>
          <w:rPr>
            <w:rStyle w:val="Internetverknpfung"/>
            <w:color w:val="0000FF"/>
            <w:lang w:val="de-DE"/>
          </w:rPr>
          <w:t>gnu</w:t>
        </w:r>
        <w:r>
          <w:rPr>
            <w:rStyle w:val="Internetverknpfung"/>
            <w:lang w:val="de-DE"/>
          </w:rPr>
          <w:t>.org/licenses/agpl-3.0</w:t>
        </w:r>
      </w:hyperlink>
      <w:r>
        <w:rPr>
          <w:lang w:val="de-DE"/>
        </w:rPr>
        <w:t>.</w:t>
      </w:r>
    </w:p>
    <w:p>
      <w:pPr>
        <w:pStyle w:val="Normal"/>
        <w:rPr>
          <w:lang w:val="de-DE"/>
        </w:rPr>
      </w:pPr>
      <w:r>
        <w:rPr>
          <w:lang w:val="de-DE"/>
        </w:rPr>
        <w:t>&lt;br&gt;</w:t>
      </w:r>
    </w:p>
    <w:p>
      <w:pPr>
        <w:pStyle w:val="Normal"/>
        <w:rPr>
          <w:lang w:val="de-DE"/>
        </w:rPr>
      </w:pPr>
      <w:r>
        <w:rPr>
          <w:lang w:val="de-DE"/>
        </w:rPr>
        <w:t>Die Veröffentlichung dieses Programms erfolgt in der Hoffnung, daß es Ihnen von Nutzen sein wird, aber OHNE IRGENDEINE GARANTIE, sogar ohne die implizite Garantie der MARKTREIFE oder der VERWENDBARKEIT FÜR EINEN BESTIMMTEN ZWECK.</w:t>
      </w:r>
    </w:p>
    <w:p>
      <w:pPr>
        <w:pStyle w:val="Normal"/>
        <w:rPr>
          <w:lang w:val="de-DE"/>
        </w:rPr>
      </w:pPr>
      <w:r>
        <w:rPr>
          <w:lang w:val="de-DE"/>
        </w:rPr>
        <w:t>&lt;br&gt;</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Microsoft YaHei" w:cs="Arial"/>
          <w:b/>
          <w:b/>
          <w:bCs/>
          <w:color w:val="auto"/>
          <w:sz w:val="40"/>
          <w:szCs w:val="40"/>
          <w:lang w:val="de-DE" w:eastAsia="zh-CN" w:bidi="ar-SA"/>
        </w:rPr>
      </w:pPr>
      <w:r>
        <w:rPr>
          <w:rFonts w:eastAsia="Microsoft YaHei" w:cs="Arial"/>
          <w:b/>
          <w:bCs/>
          <w:color w:val="auto"/>
          <w:sz w:val="40"/>
          <w:szCs w:val="40"/>
          <w:lang w:val="de-DE" w:eastAsia="zh-CN" w:bidi="ar-SA"/>
        </w:rPr>
        <w:t>*/</w:t>
      </w:r>
    </w:p>
    <w:p>
      <w:pPr>
        <w:pStyle w:val="Normal"/>
        <w:tabs>
          <w:tab w:val="clear" w:pos="709"/>
          <w:tab w:val="left" w:pos="115" w:leader="none"/>
          <w:tab w:val="left" w:pos="288" w:leader="none"/>
          <w:tab w:val="left" w:pos="681" w:leader="none"/>
        </w:tabs>
        <w:rPr>
          <w:rFonts w:cs="Arial"/>
          <w:lang w:val="de-DE"/>
        </w:rPr>
      </w:pPr>
      <w:r>
        <w:rPr/>
      </w:r>
      <w:bookmarkStart w:id="2" w:name="__DdeLink__504_15918653661"/>
      <w:bookmarkStart w:id="3" w:name="__DdeLink__504_15918653661"/>
      <w:bookmarkEnd w:id="3"/>
    </w:p>
    <w:sectPr>
      <w:type w:val="nextPage"/>
      <w:pgSz w:orient="landscape" w:w="16838" w:h="11906"/>
      <w:pgMar w:left="438" w:right="465" w:gutter="0" w:header="0" w:top="0" w:footer="0" w:bottom="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Arial Unicode MS">
    <w:charset w:val="00"/>
    <w:family w:val="roman"/>
    <w:pitch w:val="variable"/>
  </w:font>
  <w:font w:name="Tahoma">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Berschrift1"/>
      <w:numFmt w:val="none"/>
      <w:suff w:val="nothing"/>
      <w:lvlText w:val=""/>
      <w:lvlJc w:val="left"/>
      <w:pPr>
        <w:tabs>
          <w:tab w:val="num" w:pos="0"/>
        </w:tabs>
        <w:ind w:left="0" w:hanging="0"/>
      </w:pPr>
    </w:lvl>
    <w:lvl w:ilvl="1">
      <w:start w:val="1"/>
      <w:pStyle w:val="Berschrift2"/>
      <w:numFmt w:val="none"/>
      <w:suff w:val="nothing"/>
      <w:lvlText w:val=""/>
      <w:lvlJc w:val="left"/>
      <w:pPr>
        <w:tabs>
          <w:tab w:val="num" w:pos="0"/>
        </w:tabs>
        <w:ind w:left="0" w:hanging="0"/>
      </w:pPr>
    </w:lvl>
    <w:lvl w:ilvl="2">
      <w:start w:val="1"/>
      <w:pStyle w:val="Berschrift3"/>
      <w:numFmt w:val="none"/>
      <w:suff w:val="nothing"/>
      <w:lvlText w:val=""/>
      <w:lvlJc w:val="left"/>
      <w:pPr>
        <w:tabs>
          <w:tab w:val="num" w:pos="0"/>
        </w:tabs>
        <w:ind w:left="0" w:hanging="0"/>
      </w:pPr>
    </w:lvl>
    <w:lvl w:ilvl="3">
      <w:start w:val="1"/>
      <w:pStyle w:val="Berschrift4"/>
      <w:numFmt w:val="none"/>
      <w:suff w:val="nothing"/>
      <w:lvlText w:val=""/>
      <w:lvlJc w:val="left"/>
      <w:pPr>
        <w:tabs>
          <w:tab w:val="num" w:pos="0"/>
        </w:tabs>
        <w:ind w:left="0" w:hanging="0"/>
      </w:pPr>
    </w:lvl>
    <w:lvl w:ilvl="4">
      <w:start w:val="1"/>
      <w:pStyle w:val="Berschrift5"/>
      <w:numFmt w:val="none"/>
      <w:suff w:val="nothing"/>
      <w:lvlText w:val=""/>
      <w:lvlJc w:val="left"/>
      <w:pPr>
        <w:tabs>
          <w:tab w:val="num" w:pos="0"/>
        </w:tabs>
        <w:ind w:left="0" w:hanging="0"/>
      </w:pPr>
    </w:lvl>
    <w:lvl w:ilvl="5">
      <w:start w:val="1"/>
      <w:pStyle w:val="Berschrift6"/>
      <w:numFmt w:val="none"/>
      <w:suff w:val="nothing"/>
      <w:lvlText w:val=""/>
      <w:lvlJc w:val="left"/>
      <w:pPr>
        <w:tabs>
          <w:tab w:val="num" w:pos="0"/>
        </w:tabs>
        <w:ind w:left="0" w:hanging="0"/>
      </w:pPr>
    </w:lvl>
    <w:lvl w:ilvl="6">
      <w:start w:val="1"/>
      <w:pStyle w:val="Berschrift7"/>
      <w:numFmt w:val="none"/>
      <w:suff w:val="nothing"/>
      <w:lvlText w:val=""/>
      <w:lvlJc w:val="left"/>
      <w:pPr>
        <w:tabs>
          <w:tab w:val="num" w:pos="0"/>
        </w:tabs>
        <w:ind w:left="0" w:hanging="0"/>
      </w:pPr>
    </w:lvl>
    <w:lvl w:ilvl="7">
      <w:start w:val="1"/>
      <w:pStyle w:val="Berschrift8"/>
      <w:numFmt w:val="none"/>
      <w:suff w:val="nothing"/>
      <w:lvlText w:val=""/>
      <w:lvlJc w:val="left"/>
      <w:pPr>
        <w:tabs>
          <w:tab w:val="num" w:pos="0"/>
        </w:tabs>
        <w:ind w:left="0" w:hanging="0"/>
      </w:pPr>
    </w:lvl>
    <w:lvl w:ilvl="8">
      <w:start w:val="1"/>
      <w:pStyle w:val="Berschrift9"/>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de-DE"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Arial" w:hAnsi="Arial" w:eastAsia="Times New Roman" w:cs="Arial"/>
      <w:color w:val="auto"/>
      <w:kern w:val="0"/>
      <w:sz w:val="20"/>
      <w:szCs w:val="24"/>
      <w:lang w:val="de-DE" w:eastAsia="zh-CN" w:bidi="ar-SA"/>
    </w:rPr>
  </w:style>
  <w:style w:type="paragraph" w:styleId="Berschrift1">
    <w:name w:val="Heading 1"/>
    <w:basedOn w:val="Normal"/>
    <w:next w:val="Normal"/>
    <w:qFormat/>
    <w:pPr>
      <w:keepNext w:val="true"/>
      <w:numPr>
        <w:ilvl w:val="0"/>
        <w:numId w:val="1"/>
      </w:numPr>
      <w:outlineLvl w:val="0"/>
    </w:pPr>
    <w:rPr>
      <w:b/>
      <w:bCs/>
      <w:sz w:val="32"/>
    </w:rPr>
  </w:style>
  <w:style w:type="paragraph" w:styleId="Berschrift2">
    <w:name w:val="Heading 2"/>
    <w:basedOn w:val="Berschrift1"/>
    <w:next w:val="Normal"/>
    <w:qFormat/>
    <w:pPr>
      <w:numPr>
        <w:ilvl w:val="1"/>
        <w:numId w:val="1"/>
      </w:numPr>
      <w:outlineLvl w:val="1"/>
    </w:pPr>
    <w:rPr>
      <w:sz w:val="28"/>
      <w:szCs w:val="20"/>
    </w:rPr>
  </w:style>
  <w:style w:type="paragraph" w:styleId="Berschrift3">
    <w:name w:val="Heading 3"/>
    <w:basedOn w:val="Berschrift2"/>
    <w:next w:val="Normal"/>
    <w:qFormat/>
    <w:pPr>
      <w:numPr>
        <w:ilvl w:val="2"/>
        <w:numId w:val="1"/>
      </w:numPr>
      <w:outlineLvl w:val="2"/>
    </w:pPr>
    <w:rPr>
      <w:rFonts w:cs="Arial"/>
      <w:bCs w:val="false"/>
      <w:sz w:val="24"/>
      <w:szCs w:val="26"/>
    </w:rPr>
  </w:style>
  <w:style w:type="paragraph" w:styleId="Berschrift4">
    <w:name w:val="Heading 4"/>
    <w:basedOn w:val="Berschrift3"/>
    <w:next w:val="Normal"/>
    <w:qFormat/>
    <w:pPr>
      <w:numPr>
        <w:ilvl w:val="3"/>
        <w:numId w:val="1"/>
      </w:numPr>
      <w:spacing w:before="40" w:after="0"/>
      <w:outlineLvl w:val="3"/>
    </w:pPr>
    <w:rPr>
      <w:bCs/>
      <w:sz w:val="20"/>
      <w:szCs w:val="28"/>
    </w:rPr>
  </w:style>
  <w:style w:type="paragraph" w:styleId="Berschrift5">
    <w:name w:val="Heading 5"/>
    <w:basedOn w:val="Berschrift"/>
    <w:next w:val="Textkrper"/>
    <w:qFormat/>
    <w:pPr>
      <w:numPr>
        <w:ilvl w:val="4"/>
        <w:numId w:val="1"/>
      </w:numPr>
      <w:spacing w:before="120" w:after="60"/>
      <w:outlineLvl w:val="4"/>
    </w:pPr>
    <w:rPr>
      <w:b/>
      <w:bCs/>
      <w:sz w:val="24"/>
      <w:szCs w:val="24"/>
    </w:rPr>
  </w:style>
  <w:style w:type="paragraph" w:styleId="Berschrift6">
    <w:name w:val="Heading 6"/>
    <w:basedOn w:val="Berschrift"/>
    <w:next w:val="Textkrper"/>
    <w:qFormat/>
    <w:pPr>
      <w:numPr>
        <w:ilvl w:val="5"/>
        <w:numId w:val="1"/>
      </w:numPr>
      <w:spacing w:before="60" w:after="60"/>
      <w:outlineLvl w:val="5"/>
    </w:pPr>
    <w:rPr>
      <w:b/>
      <w:bCs/>
      <w:i/>
      <w:iCs/>
      <w:sz w:val="24"/>
      <w:szCs w:val="24"/>
    </w:rPr>
  </w:style>
  <w:style w:type="paragraph" w:styleId="Berschrift7">
    <w:name w:val="Heading 7"/>
    <w:basedOn w:val="Berschrift"/>
    <w:next w:val="Textkrper"/>
    <w:qFormat/>
    <w:pPr>
      <w:numPr>
        <w:ilvl w:val="6"/>
        <w:numId w:val="1"/>
      </w:numPr>
      <w:spacing w:before="60" w:after="60"/>
      <w:outlineLvl w:val="6"/>
    </w:pPr>
    <w:rPr>
      <w:b/>
      <w:bCs/>
      <w:sz w:val="22"/>
      <w:szCs w:val="22"/>
    </w:rPr>
  </w:style>
  <w:style w:type="paragraph" w:styleId="Berschrift8">
    <w:name w:val="Heading 8"/>
    <w:basedOn w:val="Berschrift"/>
    <w:next w:val="Textkrper"/>
    <w:qFormat/>
    <w:pPr>
      <w:numPr>
        <w:ilvl w:val="7"/>
        <w:numId w:val="1"/>
      </w:numPr>
      <w:spacing w:before="60" w:after="60"/>
      <w:outlineLvl w:val="7"/>
    </w:pPr>
    <w:rPr>
      <w:b/>
      <w:bCs/>
      <w:i/>
      <w:iCs/>
      <w:sz w:val="22"/>
      <w:szCs w:val="22"/>
    </w:rPr>
  </w:style>
  <w:style w:type="paragraph" w:styleId="Berschrift9">
    <w:name w:val="Heading 9"/>
    <w:basedOn w:val="Berschrift"/>
    <w:next w:val="Textkrper"/>
    <w:qFormat/>
    <w:pPr>
      <w:numPr>
        <w:ilvl w:val="8"/>
        <w:numId w:val="1"/>
      </w:numPr>
      <w:spacing w:before="60" w:after="60"/>
      <w:outlineLvl w:val="8"/>
    </w:pPr>
    <w:rPr>
      <w:b/>
      <w:bCs/>
      <w:sz w:val="21"/>
      <w:szCs w:val="21"/>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Times New Roman" w:hAnsi="Times New Roman" w:eastAsia="Times New Roman" w:cs="Times New Roman"/>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AbsatzStandardschriftart">
    <w:name w:val="Absatz-Standardschriftart"/>
    <w:qFormat/>
    <w:rPr/>
  </w:style>
  <w:style w:type="character" w:styleId="Internetverknpfung">
    <w:name w:val="Internetverknüpfung"/>
    <w:basedOn w:val="AbsatzStandardschriftart"/>
    <w:rPr>
      <w:color w:val="0000FF"/>
      <w:u w:val="single"/>
    </w:rPr>
  </w:style>
  <w:style w:type="character" w:styleId="BesuchteInternetverknpfung">
    <w:name w:val="Besuchte Internetverknüpfung"/>
    <w:basedOn w:val="AbsatzStandardschriftart"/>
    <w:rPr>
      <w:color w:val="800080"/>
      <w:u w:val="single"/>
    </w:rPr>
  </w:style>
  <w:style w:type="character" w:styleId="HTMLCode">
    <w:name w:val="HTML Code"/>
    <w:basedOn w:val="AbsatzStandardschriftart"/>
    <w:qFormat/>
    <w:rPr>
      <w:rFonts w:ascii="Arial Unicode MS" w:hAnsi="Arial Unicode MS" w:eastAsia="Arial Unicode MS" w:cs="Arial Unicode MS"/>
      <w:sz w:val="20"/>
      <w:szCs w:val="20"/>
    </w:rPr>
  </w:style>
  <w:style w:type="character" w:styleId="Nummerierungszeichen">
    <w:name w:val="Nummerierungszeichen"/>
    <w:qFormat/>
    <w:rPr/>
  </w:style>
  <w:style w:type="character" w:styleId="DefaultParagraphFont">
    <w:name w:val="Default Paragraph Font"/>
    <w:qFormat/>
    <w:rPr/>
  </w:style>
  <w:style w:type="paragraph" w:styleId="Berschrift">
    <w:name w:val="Überschrift"/>
    <w:basedOn w:val="Normal"/>
    <w:next w:val="Textkrper"/>
    <w:qFormat/>
    <w:pPr>
      <w:keepNext w:val="true"/>
      <w:spacing w:before="240" w:after="120"/>
    </w:pPr>
    <w:rPr>
      <w:rFonts w:ascii="Arial" w:hAnsi="Arial" w:eastAsia="Microsoft YaHei" w:cs="Arial Unicode MS"/>
      <w:sz w:val="28"/>
      <w:szCs w:val="28"/>
    </w:rPr>
  </w:style>
  <w:style w:type="paragraph" w:styleId="Textkrper">
    <w:name w:val="Body Text"/>
    <w:basedOn w:val="Normal"/>
    <w:pPr/>
    <w:rPr>
      <w:b/>
      <w:bCs/>
      <w:sz w:val="28"/>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name w:val="Verzeichnis"/>
    <w:basedOn w:val="Normal"/>
    <w:qFormat/>
    <w:pPr>
      <w:suppressLineNumbers/>
    </w:pPr>
    <w:rPr>
      <w:rFonts w:cs="Arial Unicode MS"/>
    </w:rPr>
  </w:style>
  <w:style w:type="paragraph" w:styleId="Dokumentstruktur">
    <w:name w:val="Dokumentstruktur"/>
    <w:basedOn w:val="Normal"/>
    <w:qFormat/>
    <w:pPr>
      <w:shd w:val="clear" w:fill="000080"/>
    </w:pPr>
    <w:rPr>
      <w:rFonts w:ascii="Tahoma" w:hAnsi="Tahoma" w:cs="Tahoma"/>
    </w:rPr>
  </w:style>
  <w:style w:type="paragraph" w:styleId="StandardWeb">
    <w:name w:val="Standard (Web)"/>
    <w:basedOn w:val="Normal"/>
    <w:qFormat/>
    <w:pPr>
      <w:spacing w:before="280" w:after="280"/>
    </w:pPr>
    <w:rPr>
      <w:rFonts w:ascii="Arial Unicode MS" w:hAnsi="Arial Unicode MS" w:eastAsia="Arial Unicode MS" w:cs="Arial Unicode MS"/>
      <w:sz w:val="24"/>
    </w:rPr>
  </w:style>
  <w:style w:type="paragraph" w:styleId="Code">
    <w:name w:val="Code"/>
    <w:basedOn w:val="Normal"/>
    <w:qFormat/>
    <w:pPr/>
    <w:rPr>
      <w:rFonts w:ascii="Courier New" w:hAnsi="Courier New" w:cs="Courier New"/>
    </w:rPr>
  </w:style>
  <w:style w:type="paragraph" w:styleId="Sprachbedingung">
    <w:name w:val="Sprachbedingung"/>
    <w:basedOn w:val="Normal"/>
    <w:qFormat/>
    <w:pPr/>
    <w:rPr>
      <w:rFonts w:cs="Arial"/>
      <w:color w:val="FF00FF"/>
      <w:sz w:val="20"/>
    </w:rPr>
  </w:style>
  <w:style w:type="paragraph" w:styleId="Titel">
    <w:name w:val="Title"/>
    <w:basedOn w:val="Berschrift"/>
    <w:next w:val="Textkrper"/>
    <w:qFormat/>
    <w:pPr>
      <w:jc w:val="left"/>
    </w:pPr>
    <w:rPr>
      <w:b/>
      <w:bCs/>
      <w:sz w:val="56"/>
      <w:szCs w:val="56"/>
    </w:rPr>
  </w:style>
  <w:style w:type="paragraph" w:styleId="Berschrift10">
    <w:name w:val="Überschrift 10"/>
    <w:basedOn w:val="Berschrift"/>
    <w:next w:val="Textkrper"/>
    <w:qFormat/>
    <w:pPr>
      <w:spacing w:before="60" w:after="60"/>
      <w:outlineLvl w:val="8"/>
    </w:pPr>
    <w:rPr>
      <w:b/>
      <w:bCs/>
      <w:sz w:val="21"/>
      <w:szCs w:val="21"/>
    </w:rPr>
  </w:style>
  <w:style w:type="paragraph" w:styleId="DocumentMap">
    <w:name w:val="Document Map"/>
    <w:basedOn w:val="Normal"/>
    <w:qFormat/>
    <w:pPr>
      <w:shd w:fill="000080"/>
    </w:pPr>
    <w:rPr>
      <w:rFonts w:ascii="Tahoma" w:hAnsi="Tahoma" w:eastAsia="Tahoma"/>
      <w:lang w:eastAsia="ar-SA"/>
    </w:rPr>
  </w:style>
  <w:style w:type="paragraph" w:styleId="NormalWeb">
    <w:name w:val="Normal (Web)"/>
    <w:basedOn w:val="Normal"/>
    <w:qFormat/>
    <w:pPr>
      <w:spacing w:before="280" w:after="280"/>
    </w:pPr>
    <w:rPr>
      <w:rFonts w:ascii="Arial Unicode MS" w:hAnsi="Arial Unicode MS" w:eastAsia="Arial Unicode MS"/>
      <w:lang w:eastAsia="ar-SA"/>
    </w:rPr>
  </w:style>
  <w:style w:type="paragraph" w:styleId="Caption">
    <w:name w:val="caption"/>
    <w:basedOn w:val="Normal"/>
    <w:qFormat/>
    <w:pPr>
      <w:spacing w:before="120" w:after="120"/>
    </w:pPr>
    <w:rPr>
      <w:rFonts w:eastAsia="Arial Unicode MS"/>
      <w:i/>
      <w:iCs/>
      <w:lang w:eastAsia="ar-SA"/>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gnu.org/licenses/agpl-3.0"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480</TotalTime>
  <Application>LibreOffice/7.2.2.2$Windows_x86 LibreOffice_project/02b2acce88a210515b4a5bb2e46cbfb63fe97d56</Application>
  <AppVersion>15.0000</AppVersion>
  <Pages>4</Pages>
  <Words>1195</Words>
  <Characters>7725</Characters>
  <CharactersWithSpaces>9056</CharactersWithSpaces>
  <Paragraphs>126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Helmut</dc:creator>
  <dc:description/>
  <dc:language>de-DE</dc:language>
  <cp:lastModifiedBy/>
  <dcterms:modified xsi:type="dcterms:W3CDTF">2021-12-06T11:32:44Z</dcterms:modified>
  <cp:revision>250</cp:revision>
  <dc:subject/>
  <dc:title>/*</dc:title>
</cp:coreProperties>
</file>

<file path=docProps/custom.xml><?xml version="1.0" encoding="utf-8"?>
<Properties xmlns="http://schemas.openxmlformats.org/officeDocument/2006/custom-properties" xmlns:vt="http://schemas.openxmlformats.org/officeDocument/2006/docPropsVTypes"/>
</file>